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917B" w14:textId="6D8A336F" w:rsidR="00374244" w:rsidRDefault="00374244" w:rsidP="008B43CD">
      <w:pPr>
        <w:spacing w:after="0"/>
        <w:jc w:val="center"/>
        <w:rPr>
          <w:b/>
        </w:rPr>
      </w:pPr>
      <w:bookmarkStart w:id="0" w:name="_Hlk85203065"/>
      <w:r>
        <w:rPr>
          <w:b/>
          <w:noProof/>
        </w:rPr>
        <w:drawing>
          <wp:inline distT="0" distB="0" distL="0" distR="0" wp14:anchorId="6DEB607A" wp14:editId="479B0FD6">
            <wp:extent cx="5943600" cy="1307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ability Logo &amp; Lettering Transparent High [Convert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307465"/>
                    </a:xfrm>
                    <a:prstGeom prst="rect">
                      <a:avLst/>
                    </a:prstGeom>
                  </pic:spPr>
                </pic:pic>
              </a:graphicData>
            </a:graphic>
          </wp:inline>
        </w:drawing>
      </w:r>
    </w:p>
    <w:p w14:paraId="576DEB08" w14:textId="3E89E261" w:rsidR="00374244" w:rsidRPr="0084109C" w:rsidRDefault="00374244" w:rsidP="008B43CD">
      <w:pPr>
        <w:spacing w:after="0"/>
        <w:jc w:val="center"/>
        <w:rPr>
          <w:rFonts w:ascii="Arial" w:hAnsi="Arial" w:cs="Arial"/>
          <w:b/>
        </w:rPr>
      </w:pPr>
      <w:r>
        <w:rPr>
          <w:b/>
          <w:noProof/>
        </w:rPr>
        <mc:AlternateContent>
          <mc:Choice Requires="wps">
            <w:drawing>
              <wp:anchor distT="0" distB="0" distL="114300" distR="114300" simplePos="0" relativeHeight="251659264" behindDoc="0" locked="0" layoutInCell="1" allowOverlap="1" wp14:anchorId="4ABE66D3" wp14:editId="794B4023">
                <wp:simplePos x="0" y="0"/>
                <wp:positionH relativeFrom="margin">
                  <wp:align>right</wp:align>
                </wp:positionH>
                <wp:positionV relativeFrom="paragraph">
                  <wp:posOffset>49531</wp:posOffset>
                </wp:positionV>
                <wp:extent cx="6835140" cy="22860"/>
                <wp:effectExtent l="0" t="0" r="22860" b="34290"/>
                <wp:wrapNone/>
                <wp:docPr id="2" name="Straight Connector 2"/>
                <wp:cNvGraphicFramePr/>
                <a:graphic xmlns:a="http://schemas.openxmlformats.org/drawingml/2006/main">
                  <a:graphicData uri="http://schemas.microsoft.com/office/word/2010/wordprocessingShape">
                    <wps:wsp>
                      <wps:cNvCnPr/>
                      <wps:spPr>
                        <a:xfrm>
                          <a:off x="0" y="0"/>
                          <a:ext cx="6835140" cy="22860"/>
                        </a:xfrm>
                        <a:prstGeom prst="line">
                          <a:avLst/>
                        </a:prstGeom>
                        <a:ln>
                          <a:solidFill>
                            <a:srgbClr val="274B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896F8"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7pt,3.9pt" to="1025.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" strokecolor="#274ba0">
                <w10:wrap anchorx="margin"/>
              </v:line>
            </w:pict>
          </mc:Fallback>
        </mc:AlternateContent>
      </w:r>
    </w:p>
    <w:p w14:paraId="74142750" w14:textId="644FF857" w:rsidR="0011095C" w:rsidRDefault="00374244" w:rsidP="00374244">
      <w:pPr>
        <w:spacing w:after="0"/>
        <w:rPr>
          <w:rFonts w:ascii="Arial" w:hAnsi="Arial" w:cs="Arial"/>
          <w:color w:val="274BA0"/>
        </w:rPr>
      </w:pPr>
      <w:r w:rsidRPr="0084109C">
        <w:rPr>
          <w:rFonts w:ascii="Arial" w:hAnsi="Arial" w:cs="Arial"/>
          <w:color w:val="274BA0"/>
        </w:rPr>
        <w:t xml:space="preserve">1512 Willow Lawn Dr. Ste. 100, Richmond, VA 23230 </w:t>
      </w:r>
      <w:r w:rsidRPr="0084109C">
        <w:rPr>
          <w:rFonts w:ascii="Arial" w:hAnsi="Arial" w:cs="Arial"/>
          <w:color w:val="274BA0"/>
        </w:rPr>
        <w:tab/>
      </w:r>
      <w:r w:rsidRPr="0084109C">
        <w:rPr>
          <w:rFonts w:ascii="Arial" w:hAnsi="Arial" w:cs="Arial"/>
          <w:color w:val="274BA0"/>
        </w:rPr>
        <w:tab/>
      </w:r>
      <w:r w:rsidRPr="0084109C">
        <w:rPr>
          <w:rFonts w:ascii="Arial" w:hAnsi="Arial" w:cs="Arial"/>
          <w:color w:val="274BA0"/>
        </w:rPr>
        <w:tab/>
        <w:t xml:space="preserve">         </w:t>
      </w:r>
      <w:r w:rsidR="0011095C">
        <w:rPr>
          <w:rFonts w:ascii="Arial" w:hAnsi="Arial" w:cs="Arial"/>
          <w:color w:val="274BA0"/>
        </w:rPr>
        <w:t xml:space="preserve">   </w:t>
      </w:r>
      <w:r w:rsidR="00AB0566">
        <w:rPr>
          <w:rFonts w:ascii="Arial" w:hAnsi="Arial" w:cs="Arial"/>
          <w:color w:val="274BA0"/>
        </w:rPr>
        <w:t xml:space="preserve">                     T</w:t>
      </w:r>
      <w:r w:rsidRPr="0084109C">
        <w:rPr>
          <w:rFonts w:ascii="Arial" w:hAnsi="Arial" w:cs="Arial"/>
          <w:color w:val="274BA0"/>
        </w:rPr>
        <w:t xml:space="preserve">:800-552-3962 </w:t>
      </w:r>
      <w:r w:rsidR="0011095C">
        <w:rPr>
          <w:rFonts w:ascii="Arial" w:hAnsi="Arial" w:cs="Arial"/>
          <w:color w:val="274BA0"/>
        </w:rPr>
        <w:t xml:space="preserve">  </w:t>
      </w:r>
    </w:p>
    <w:p w14:paraId="52196EAB" w14:textId="78D5C83E" w:rsidR="005B351B" w:rsidRPr="00BC5826" w:rsidRDefault="0011095C" w:rsidP="00BC5826">
      <w:pPr>
        <w:spacing w:after="0"/>
        <w:rPr>
          <w:rFonts w:ascii="Arial" w:hAnsi="Arial" w:cs="Arial"/>
          <w:color w:val="274BA0"/>
        </w:rPr>
      </w:pPr>
      <w:r>
        <w:t xml:space="preserve"> </w:t>
      </w:r>
      <w:hyperlink r:id="rId8" w:history="1">
        <w:r w:rsidR="00AB0566" w:rsidRPr="00A86926">
          <w:rPr>
            <w:rStyle w:val="Hyperlink"/>
            <w:rFonts w:ascii="Arial" w:hAnsi="Arial" w:cs="Arial"/>
          </w:rPr>
          <w:t>www.dLCV.org</w:t>
        </w:r>
      </w:hyperlink>
      <w:r w:rsidR="00374244" w:rsidRPr="0084109C">
        <w:rPr>
          <w:rFonts w:ascii="Arial" w:hAnsi="Arial" w:cs="Arial"/>
          <w:color w:val="274BA0"/>
        </w:rPr>
        <w:tab/>
      </w:r>
      <w:r w:rsidR="00374244" w:rsidRPr="0084109C">
        <w:rPr>
          <w:rFonts w:ascii="Arial" w:hAnsi="Arial" w:cs="Arial"/>
          <w:color w:val="274BA0"/>
        </w:rPr>
        <w:tab/>
      </w:r>
      <w:r w:rsidR="00374244" w:rsidRPr="0084109C">
        <w:rPr>
          <w:rFonts w:ascii="Arial" w:hAnsi="Arial" w:cs="Arial"/>
          <w:color w:val="274BA0"/>
        </w:rPr>
        <w:tab/>
      </w:r>
      <w:r w:rsidR="00374244" w:rsidRPr="0084109C">
        <w:rPr>
          <w:rFonts w:ascii="Arial" w:hAnsi="Arial" w:cs="Arial"/>
          <w:color w:val="274BA0"/>
        </w:rPr>
        <w:tab/>
      </w:r>
      <w:r w:rsidR="00374244" w:rsidRPr="0084109C">
        <w:rPr>
          <w:rFonts w:ascii="Arial" w:hAnsi="Arial" w:cs="Arial"/>
          <w:color w:val="274BA0"/>
        </w:rPr>
        <w:tab/>
      </w:r>
      <w:r w:rsidR="00374244" w:rsidRPr="0084109C">
        <w:rPr>
          <w:rFonts w:ascii="Arial" w:hAnsi="Arial" w:cs="Arial"/>
          <w:color w:val="274BA0"/>
        </w:rPr>
        <w:tab/>
      </w:r>
      <w:r w:rsidR="00374244" w:rsidRPr="0084109C">
        <w:rPr>
          <w:rFonts w:ascii="Arial" w:hAnsi="Arial" w:cs="Arial"/>
          <w:color w:val="274BA0"/>
        </w:rPr>
        <w:tab/>
      </w:r>
      <w:r w:rsidR="00374244" w:rsidRPr="0084109C">
        <w:rPr>
          <w:rFonts w:ascii="Arial" w:hAnsi="Arial" w:cs="Arial"/>
          <w:color w:val="274BA0"/>
        </w:rPr>
        <w:tab/>
        <w:t xml:space="preserve">      </w:t>
      </w:r>
      <w:r w:rsidR="0084109C">
        <w:rPr>
          <w:rFonts w:ascii="Arial" w:hAnsi="Arial" w:cs="Arial"/>
          <w:color w:val="274BA0"/>
        </w:rPr>
        <w:t xml:space="preserve">  </w:t>
      </w:r>
      <w:r>
        <w:rPr>
          <w:rFonts w:ascii="Arial" w:hAnsi="Arial" w:cs="Arial"/>
          <w:color w:val="274BA0"/>
        </w:rPr>
        <w:t xml:space="preserve">               </w:t>
      </w:r>
      <w:r w:rsidR="00AB0566">
        <w:rPr>
          <w:rFonts w:ascii="Arial" w:hAnsi="Arial" w:cs="Arial"/>
          <w:color w:val="274BA0"/>
        </w:rPr>
        <w:t xml:space="preserve">         </w:t>
      </w:r>
      <w:r w:rsidR="0084109C">
        <w:rPr>
          <w:rFonts w:ascii="Arial" w:hAnsi="Arial" w:cs="Arial"/>
          <w:color w:val="274BA0"/>
        </w:rPr>
        <w:t xml:space="preserve"> </w:t>
      </w:r>
      <w:r w:rsidR="00374244" w:rsidRPr="0084109C">
        <w:rPr>
          <w:rFonts w:ascii="Arial" w:hAnsi="Arial" w:cs="Arial"/>
          <w:color w:val="274BA0"/>
        </w:rPr>
        <w:t>F:804-662-7431</w:t>
      </w:r>
      <w:bookmarkEnd w:id="0"/>
    </w:p>
    <w:p w14:paraId="166F0506" w14:textId="77777777" w:rsidR="00BC5826" w:rsidRDefault="00BC5826" w:rsidP="00B15163">
      <w:pPr>
        <w:pStyle w:val="Default"/>
        <w:spacing w:before="0" w:line="276" w:lineRule="auto"/>
        <w:rPr>
          <w:rFonts w:ascii="Arial" w:hAnsi="Arial" w:cs="Arial"/>
          <w:b/>
          <w:sz w:val="28"/>
          <w:szCs w:val="28"/>
        </w:rPr>
      </w:pPr>
    </w:p>
    <w:p w14:paraId="258444BC" w14:textId="7AC94528" w:rsidR="007D3D20" w:rsidRDefault="005E60CD" w:rsidP="00BC5826">
      <w:pPr>
        <w:pStyle w:val="Default"/>
        <w:spacing w:before="0"/>
        <w:rPr>
          <w:rFonts w:ascii="Arial" w:hAnsi="Arial" w:cs="Arial"/>
          <w:b/>
          <w:sz w:val="28"/>
          <w:szCs w:val="28"/>
        </w:rPr>
      </w:pPr>
      <w:r w:rsidRPr="00AC4573">
        <w:rPr>
          <w:rFonts w:ascii="Arial" w:hAnsi="Arial" w:cs="Arial"/>
          <w:b/>
          <w:sz w:val="28"/>
          <w:szCs w:val="28"/>
        </w:rPr>
        <w:t xml:space="preserve">Sample </w:t>
      </w:r>
      <w:r w:rsidR="001A5212">
        <w:rPr>
          <w:rFonts w:ascii="Arial" w:hAnsi="Arial" w:cs="Arial"/>
          <w:b/>
          <w:sz w:val="28"/>
          <w:szCs w:val="28"/>
        </w:rPr>
        <w:t>Email</w:t>
      </w:r>
      <w:r w:rsidRPr="00AC4573">
        <w:rPr>
          <w:rFonts w:ascii="Arial" w:hAnsi="Arial" w:cs="Arial"/>
          <w:b/>
          <w:sz w:val="28"/>
          <w:szCs w:val="28"/>
        </w:rPr>
        <w:t xml:space="preserve"> Script</w:t>
      </w:r>
      <w:r w:rsidR="001A5212">
        <w:rPr>
          <w:rFonts w:ascii="Arial" w:hAnsi="Arial" w:cs="Arial"/>
          <w:b/>
          <w:sz w:val="28"/>
          <w:szCs w:val="28"/>
        </w:rPr>
        <w:t>:</w:t>
      </w:r>
    </w:p>
    <w:p w14:paraId="0F183116" w14:textId="63477087" w:rsidR="007D3D20" w:rsidRPr="007D3D20" w:rsidRDefault="007D3D20" w:rsidP="00BC5826">
      <w:pPr>
        <w:pStyle w:val="Default"/>
        <w:spacing w:before="0"/>
        <w:rPr>
          <w:rFonts w:ascii="Arial" w:hAnsi="Arial" w:cs="Arial"/>
          <w:b/>
          <w:i/>
        </w:rPr>
      </w:pPr>
      <w:r w:rsidRPr="007D3D20">
        <w:rPr>
          <w:rFonts w:ascii="Arial" w:hAnsi="Arial" w:cs="Arial"/>
          <w:b/>
          <w:i/>
        </w:rPr>
        <w:t xml:space="preserve">Subject: </w:t>
      </w:r>
      <w:r w:rsidR="00CF4B9C">
        <w:rPr>
          <w:rFonts w:ascii="Arial" w:hAnsi="Arial" w:cs="Arial"/>
          <w:b/>
          <w:i/>
        </w:rPr>
        <w:t>Join us for an in-person event near you!</w:t>
      </w:r>
    </w:p>
    <w:p w14:paraId="065906EC" w14:textId="063E91DB" w:rsidR="001A5212" w:rsidRPr="001A5212" w:rsidRDefault="001A5212" w:rsidP="00BC5826">
      <w:pPr>
        <w:pStyle w:val="Default"/>
        <w:rPr>
          <w:rFonts w:ascii="Arial" w:hAnsi="Arial" w:cs="Arial"/>
          <w:sz w:val="22"/>
          <w:szCs w:val="22"/>
        </w:rPr>
      </w:pPr>
      <w:r w:rsidRPr="001A5212">
        <w:rPr>
          <w:rFonts w:ascii="Arial" w:hAnsi="Arial" w:cs="Arial"/>
          <w:sz w:val="22"/>
          <w:szCs w:val="22"/>
        </w:rPr>
        <w:t xml:space="preserve">Hello </w:t>
      </w:r>
      <w:r w:rsidRPr="001A5212">
        <w:rPr>
          <w:rFonts w:ascii="Arial" w:hAnsi="Arial" w:cs="Arial"/>
          <w:b/>
          <w:color w:val="FF0000"/>
          <w:sz w:val="22"/>
          <w:szCs w:val="22"/>
        </w:rPr>
        <w:t>INDIVIDUAL OR ORGANIZATION NAME</w:t>
      </w:r>
      <w:r w:rsidRPr="001A5212">
        <w:rPr>
          <w:rFonts w:ascii="Arial" w:hAnsi="Arial" w:cs="Arial"/>
          <w:sz w:val="22"/>
          <w:szCs w:val="22"/>
        </w:rPr>
        <w:t>,</w:t>
      </w:r>
    </w:p>
    <w:p w14:paraId="4AC14AAE" w14:textId="127F2853" w:rsidR="001A5212" w:rsidRDefault="001A5212" w:rsidP="00BC5826">
      <w:pPr>
        <w:pStyle w:val="Default"/>
        <w:rPr>
          <w:rFonts w:ascii="Arial" w:hAnsi="Arial" w:cs="Arial"/>
          <w:sz w:val="22"/>
          <w:szCs w:val="22"/>
        </w:rPr>
      </w:pPr>
      <w:r w:rsidRPr="001A5212">
        <w:rPr>
          <w:rFonts w:ascii="Arial" w:hAnsi="Arial" w:cs="Arial"/>
          <w:sz w:val="22"/>
          <w:szCs w:val="22"/>
        </w:rPr>
        <w:t>My name is</w:t>
      </w:r>
      <w:r>
        <w:rPr>
          <w:rFonts w:ascii="Arial" w:hAnsi="Arial" w:cs="Arial"/>
          <w:sz w:val="22"/>
          <w:szCs w:val="22"/>
        </w:rPr>
        <w:t xml:space="preserve"> </w:t>
      </w:r>
      <w:r>
        <w:rPr>
          <w:rFonts w:ascii="Arial" w:hAnsi="Arial" w:cs="Arial"/>
          <w:b/>
          <w:color w:val="FF0000"/>
          <w:sz w:val="22"/>
          <w:szCs w:val="22"/>
        </w:rPr>
        <w:t>FILL IN BLANK</w:t>
      </w:r>
      <w:r w:rsidRPr="001A5212">
        <w:rPr>
          <w:rFonts w:ascii="Arial" w:hAnsi="Arial" w:cs="Arial"/>
          <w:sz w:val="22"/>
          <w:szCs w:val="22"/>
        </w:rPr>
        <w:t xml:space="preserve">, and I’m </w:t>
      </w:r>
      <w:r>
        <w:rPr>
          <w:rFonts w:ascii="Arial" w:hAnsi="Arial" w:cs="Arial"/>
          <w:sz w:val="22"/>
          <w:szCs w:val="22"/>
        </w:rPr>
        <w:t xml:space="preserve">reaching out on behalf of </w:t>
      </w:r>
      <w:r w:rsidRPr="001A5212">
        <w:rPr>
          <w:rFonts w:ascii="Arial" w:hAnsi="Arial" w:cs="Arial"/>
          <w:sz w:val="22"/>
          <w:szCs w:val="22"/>
        </w:rPr>
        <w:t xml:space="preserve">the </w:t>
      </w:r>
      <w:r w:rsidRPr="007D3D20">
        <w:rPr>
          <w:rFonts w:ascii="Arial" w:hAnsi="Arial" w:cs="Arial"/>
          <w:b/>
          <w:sz w:val="22"/>
          <w:szCs w:val="22"/>
        </w:rPr>
        <w:t>disAbility Law Center of Virginia</w:t>
      </w:r>
      <w:r w:rsidRPr="001A5212">
        <w:rPr>
          <w:rFonts w:ascii="Arial" w:hAnsi="Arial" w:cs="Arial"/>
          <w:sz w:val="22"/>
          <w:szCs w:val="22"/>
        </w:rPr>
        <w:t xml:space="preserve">! </w:t>
      </w:r>
      <w:r w:rsidR="00060B1C">
        <w:rPr>
          <w:rFonts w:ascii="Arial" w:hAnsi="Arial" w:cs="Arial"/>
          <w:sz w:val="22"/>
          <w:szCs w:val="22"/>
        </w:rPr>
        <w:t>dLCV</w:t>
      </w:r>
      <w:r w:rsidRPr="001A5212">
        <w:rPr>
          <w:rFonts w:ascii="Arial" w:hAnsi="Arial" w:cs="Arial"/>
          <w:sz w:val="22"/>
          <w:szCs w:val="22"/>
        </w:rPr>
        <w:t xml:space="preserve"> </w:t>
      </w:r>
      <w:r w:rsidR="00060B1C">
        <w:rPr>
          <w:rFonts w:ascii="Arial" w:hAnsi="Arial" w:cs="Arial"/>
          <w:sz w:val="22"/>
          <w:szCs w:val="22"/>
        </w:rPr>
        <w:t>is</w:t>
      </w:r>
      <w:r w:rsidRPr="001A5212">
        <w:rPr>
          <w:rFonts w:ascii="Arial" w:hAnsi="Arial" w:cs="Arial"/>
          <w:sz w:val="22"/>
          <w:szCs w:val="22"/>
        </w:rPr>
        <w:t xml:space="preserve"> the state-designated protection and advocacy organization for Virginians with disabilities.</w:t>
      </w:r>
    </w:p>
    <w:p w14:paraId="4F747E3D" w14:textId="3BA3E02E" w:rsidR="00D87F07" w:rsidRPr="00D87F07" w:rsidRDefault="00D87F07" w:rsidP="00D87F07">
      <w:pPr>
        <w:pStyle w:val="Default"/>
        <w:rPr>
          <w:rFonts w:ascii="Arial" w:hAnsi="Arial" w:cs="Arial"/>
          <w:sz w:val="22"/>
          <w:szCs w:val="22"/>
        </w:rPr>
      </w:pPr>
      <w:proofErr w:type="gramStart"/>
      <w:r w:rsidRPr="00D87F07">
        <w:rPr>
          <w:rFonts w:ascii="Arial" w:hAnsi="Arial" w:cs="Arial"/>
          <w:sz w:val="22"/>
          <w:szCs w:val="22"/>
        </w:rPr>
        <w:t>Want  to</w:t>
      </w:r>
      <w:proofErr w:type="gramEnd"/>
      <w:r w:rsidRPr="00D87F07">
        <w:rPr>
          <w:rFonts w:ascii="Arial" w:hAnsi="Arial" w:cs="Arial"/>
          <w:sz w:val="22"/>
          <w:szCs w:val="22"/>
        </w:rPr>
        <w:t xml:space="preserve"> meet more members of Virginia’s disability community? Join us Thursday, September 19th, 2024 from 5:30 to 6:30 p.m. </w:t>
      </w:r>
    </w:p>
    <w:p w14:paraId="1CDEB2CB" w14:textId="18DC16E9" w:rsidR="00D87F07" w:rsidRPr="00D87F07" w:rsidRDefault="00D87F07" w:rsidP="00D87F07">
      <w:pPr>
        <w:pStyle w:val="Default"/>
        <w:rPr>
          <w:rFonts w:ascii="Arial" w:hAnsi="Arial" w:cs="Arial"/>
          <w:sz w:val="22"/>
          <w:szCs w:val="22"/>
        </w:rPr>
      </w:pPr>
      <w:r w:rsidRPr="00D87F07">
        <w:rPr>
          <w:rFonts w:ascii="Arial" w:hAnsi="Arial" w:cs="Arial"/>
          <w:sz w:val="22"/>
          <w:szCs w:val="22"/>
        </w:rPr>
        <w:t xml:space="preserve">The </w:t>
      </w:r>
      <w:proofErr w:type="spellStart"/>
      <w:r w:rsidRPr="00D87F07">
        <w:rPr>
          <w:rFonts w:ascii="Arial" w:hAnsi="Arial" w:cs="Arial"/>
          <w:sz w:val="22"/>
          <w:szCs w:val="22"/>
        </w:rPr>
        <w:t>disAbility</w:t>
      </w:r>
      <w:proofErr w:type="spellEnd"/>
      <w:r w:rsidRPr="00D87F07">
        <w:rPr>
          <w:rFonts w:ascii="Arial" w:hAnsi="Arial" w:cs="Arial"/>
          <w:sz w:val="22"/>
          <w:szCs w:val="22"/>
        </w:rPr>
        <w:t xml:space="preserve"> Law Center of Virginia is having a meetup to thank our wonderful supporters, to give folks a glimpse into the important work dLCV is currently doing, and to build connections with members of Virginia’s disability community around the state. This would be a great opportunity for you to learn about dLCV’s services, and for us to learn from the community we serve. We have look forward to an evening of mingling and meaningful conversation.</w:t>
      </w:r>
    </w:p>
    <w:p w14:paraId="445DCD34" w14:textId="795B71BB" w:rsidR="00D87F07" w:rsidRPr="00D87F07" w:rsidRDefault="00D87F07" w:rsidP="00D87F07">
      <w:pPr>
        <w:pStyle w:val="Default"/>
        <w:rPr>
          <w:rFonts w:ascii="Arial" w:hAnsi="Arial" w:cs="Arial"/>
          <w:sz w:val="22"/>
          <w:szCs w:val="22"/>
        </w:rPr>
      </w:pPr>
      <w:r w:rsidRPr="00D87F07">
        <w:rPr>
          <w:rFonts w:ascii="Arial" w:hAnsi="Arial" w:cs="Arial"/>
          <w:sz w:val="22"/>
          <w:szCs w:val="22"/>
        </w:rPr>
        <w:t xml:space="preserve">The Garage Brewery has been kind enough to host our meet-up. Craft beers will be available on draft for purchase, and </w:t>
      </w:r>
      <w:proofErr w:type="spellStart"/>
      <w:r w:rsidRPr="00D87F07">
        <w:rPr>
          <w:rFonts w:ascii="Arial" w:hAnsi="Arial" w:cs="Arial"/>
          <w:sz w:val="22"/>
          <w:szCs w:val="22"/>
        </w:rPr>
        <w:t>Moontide</w:t>
      </w:r>
      <w:proofErr w:type="spellEnd"/>
      <w:r w:rsidRPr="00D87F07">
        <w:rPr>
          <w:rFonts w:ascii="Arial" w:hAnsi="Arial" w:cs="Arial"/>
          <w:sz w:val="22"/>
          <w:szCs w:val="22"/>
        </w:rPr>
        <w:t xml:space="preserve"> Sundries, a local food truck, will serve up some brunchy favorites! Stick around after our event for Music Bingo.</w:t>
      </w:r>
    </w:p>
    <w:p w14:paraId="64529158" w14:textId="1161C092" w:rsidR="00D87F07" w:rsidRPr="00D87F07" w:rsidRDefault="00D87F07" w:rsidP="00D87F07">
      <w:pPr>
        <w:pStyle w:val="Default"/>
        <w:rPr>
          <w:rFonts w:ascii="Arial" w:hAnsi="Arial" w:cs="Arial"/>
          <w:sz w:val="22"/>
          <w:szCs w:val="22"/>
        </w:rPr>
      </w:pPr>
      <w:r w:rsidRPr="00D87F07">
        <w:rPr>
          <w:rFonts w:ascii="Arial" w:hAnsi="Arial" w:cs="Arial"/>
          <w:sz w:val="22"/>
          <w:szCs w:val="22"/>
        </w:rPr>
        <w:t>If you are able to attend, we welcome you to please kindly</w:t>
      </w:r>
      <w:r>
        <w:rPr>
          <w:rFonts w:ascii="Arial" w:hAnsi="Arial" w:cs="Arial"/>
          <w:sz w:val="22"/>
          <w:szCs w:val="22"/>
        </w:rPr>
        <w:t xml:space="preserve"> RSVP at the link below.</w:t>
      </w:r>
    </w:p>
    <w:p w14:paraId="333AB213" w14:textId="4E9EC2CC" w:rsidR="00D87F07" w:rsidRDefault="00D87F07" w:rsidP="00D87F07">
      <w:pPr>
        <w:pStyle w:val="Default"/>
        <w:rPr>
          <w:rFonts w:ascii="Arial" w:hAnsi="Arial" w:cs="Arial"/>
          <w:sz w:val="22"/>
          <w:szCs w:val="22"/>
        </w:rPr>
      </w:pPr>
      <w:r w:rsidRPr="00D87F07">
        <w:rPr>
          <w:rFonts w:ascii="Arial" w:hAnsi="Arial" w:cs="Arial"/>
          <w:sz w:val="22"/>
          <w:szCs w:val="22"/>
        </w:rPr>
        <w:t>We will also use these RSVPs to communicate additional information regarding directions, parking and accessibility; so please use an email you access frequently when completing your RSVP registration.</w:t>
      </w:r>
    </w:p>
    <w:p w14:paraId="0940A771" w14:textId="7497FB47" w:rsidR="00BC5826" w:rsidRPr="00D87F07" w:rsidRDefault="00D87F07" w:rsidP="00D87F07">
      <w:pPr>
        <w:pStyle w:val="Default"/>
        <w:jc w:val="center"/>
        <w:rPr>
          <w:rFonts w:ascii="Arial" w:hAnsi="Arial" w:cs="Arial"/>
          <w:sz w:val="22"/>
          <w:szCs w:val="22"/>
        </w:rPr>
      </w:pPr>
      <w:r>
        <w:rPr>
          <w:rFonts w:ascii="Arial" w:hAnsi="Arial" w:cs="Arial"/>
          <w:b/>
          <w:sz w:val="22"/>
          <w:szCs w:val="22"/>
        </w:rPr>
        <w:t>RSVP Here</w:t>
      </w:r>
      <w:r w:rsidR="00B15163" w:rsidRPr="00B15163">
        <w:rPr>
          <w:rFonts w:ascii="Arial" w:hAnsi="Arial" w:cs="Arial"/>
          <w:b/>
          <w:sz w:val="22"/>
          <w:szCs w:val="22"/>
        </w:rPr>
        <w:t>:</w:t>
      </w:r>
      <w:r w:rsidRPr="00D87F07">
        <w:t xml:space="preserve"> </w:t>
      </w:r>
      <w:hyperlink r:id="rId9" w:history="1">
        <w:r w:rsidRPr="004965C7">
          <w:rPr>
            <w:rStyle w:val="Hyperlink"/>
            <w:rFonts w:ascii="Arial" w:hAnsi="Arial" w:cs="Arial"/>
            <w:sz w:val="22"/>
            <w:szCs w:val="22"/>
          </w:rPr>
          <w:t>https://dlcv.salsalabs.org/hrmg2024</w:t>
        </w:r>
      </w:hyperlink>
    </w:p>
    <w:p w14:paraId="4A6EFF06" w14:textId="78826C4A" w:rsidR="00CE3479" w:rsidRDefault="00CE3479" w:rsidP="00BC5826">
      <w:pPr>
        <w:pStyle w:val="Default"/>
        <w:jc w:val="center"/>
        <w:rPr>
          <w:rFonts w:ascii="Arial" w:hAnsi="Arial" w:cs="Arial"/>
          <w:b/>
          <w:sz w:val="22"/>
          <w:szCs w:val="22"/>
        </w:rPr>
      </w:pPr>
      <w:r>
        <w:rPr>
          <w:rFonts w:ascii="Arial" w:hAnsi="Arial" w:cs="Arial"/>
          <w:b/>
          <w:sz w:val="22"/>
          <w:szCs w:val="22"/>
        </w:rPr>
        <w:t>Who We Are</w:t>
      </w:r>
    </w:p>
    <w:p w14:paraId="064B5C0B" w14:textId="673BC441" w:rsidR="00CE3479" w:rsidRPr="00CE3479" w:rsidRDefault="00CE3479" w:rsidP="00BC5826">
      <w:pPr>
        <w:pStyle w:val="Default"/>
        <w:rPr>
          <w:rFonts w:ascii="Arial" w:hAnsi="Arial" w:cs="Arial"/>
          <w:sz w:val="22"/>
          <w:szCs w:val="22"/>
        </w:rPr>
      </w:pPr>
      <w:r w:rsidRPr="00CE3479">
        <w:rPr>
          <w:rFonts w:ascii="Arial" w:hAnsi="Arial" w:cs="Arial"/>
          <w:sz w:val="22"/>
          <w:szCs w:val="22"/>
        </w:rPr>
        <w:t xml:space="preserve">The </w:t>
      </w:r>
      <w:proofErr w:type="spellStart"/>
      <w:r w:rsidRPr="00CE3479">
        <w:rPr>
          <w:rFonts w:ascii="Arial" w:hAnsi="Arial" w:cs="Arial"/>
          <w:sz w:val="22"/>
          <w:szCs w:val="22"/>
        </w:rPr>
        <w:t>disAbility</w:t>
      </w:r>
      <w:proofErr w:type="spellEnd"/>
      <w:r w:rsidRPr="00CE3479">
        <w:rPr>
          <w:rFonts w:ascii="Arial" w:hAnsi="Arial" w:cs="Arial"/>
          <w:sz w:val="22"/>
          <w:szCs w:val="22"/>
        </w:rPr>
        <w:t xml:space="preserve"> Law Center of Virginia is the designated</w:t>
      </w:r>
      <w:r>
        <w:rPr>
          <w:rFonts w:ascii="Arial" w:hAnsi="Arial" w:cs="Arial"/>
          <w:sz w:val="22"/>
          <w:szCs w:val="22"/>
        </w:rPr>
        <w:t xml:space="preserve"> </w:t>
      </w:r>
      <w:r w:rsidRPr="00CE3479">
        <w:rPr>
          <w:rFonts w:ascii="Arial" w:hAnsi="Arial" w:cs="Arial"/>
          <w:sz w:val="22"/>
          <w:szCs w:val="22"/>
        </w:rPr>
        <w:t>Protection and Advocacy organization for Virginians with</w:t>
      </w:r>
      <w:r>
        <w:rPr>
          <w:rFonts w:ascii="Arial" w:hAnsi="Arial" w:cs="Arial"/>
          <w:sz w:val="22"/>
          <w:szCs w:val="22"/>
        </w:rPr>
        <w:t xml:space="preserve"> d</w:t>
      </w:r>
      <w:r w:rsidRPr="00CE3479">
        <w:rPr>
          <w:rFonts w:ascii="Arial" w:hAnsi="Arial" w:cs="Arial"/>
          <w:sz w:val="22"/>
          <w:szCs w:val="22"/>
        </w:rPr>
        <w:t>isabilities.</w:t>
      </w:r>
    </w:p>
    <w:p w14:paraId="05EE21C5" w14:textId="77777777" w:rsidR="00CE3479" w:rsidRDefault="00CE3479" w:rsidP="00BC5826">
      <w:pPr>
        <w:pStyle w:val="Default"/>
        <w:rPr>
          <w:rFonts w:ascii="Arial" w:hAnsi="Arial" w:cs="Arial"/>
          <w:sz w:val="22"/>
          <w:szCs w:val="22"/>
        </w:rPr>
      </w:pPr>
      <w:r w:rsidRPr="00CE3479">
        <w:rPr>
          <w:rFonts w:ascii="Arial" w:hAnsi="Arial" w:cs="Arial"/>
          <w:sz w:val="22"/>
          <w:szCs w:val="22"/>
        </w:rPr>
        <w:t>We provide various services free of charge, including</w:t>
      </w:r>
      <w:r>
        <w:rPr>
          <w:rFonts w:ascii="Arial" w:hAnsi="Arial" w:cs="Arial"/>
          <w:sz w:val="22"/>
          <w:szCs w:val="22"/>
        </w:rPr>
        <w:t>:</w:t>
      </w:r>
    </w:p>
    <w:p w14:paraId="3623D558" w14:textId="77777777" w:rsidR="00CE3479" w:rsidRDefault="00CE3479" w:rsidP="00BC5826">
      <w:pPr>
        <w:pStyle w:val="Default"/>
        <w:numPr>
          <w:ilvl w:val="0"/>
          <w:numId w:val="8"/>
        </w:numPr>
        <w:rPr>
          <w:rFonts w:ascii="Arial" w:hAnsi="Arial" w:cs="Arial"/>
          <w:sz w:val="22"/>
          <w:szCs w:val="22"/>
        </w:rPr>
      </w:pPr>
      <w:r>
        <w:rPr>
          <w:rFonts w:ascii="Arial" w:hAnsi="Arial" w:cs="Arial"/>
          <w:sz w:val="22"/>
          <w:szCs w:val="22"/>
        </w:rPr>
        <w:t>I</w:t>
      </w:r>
      <w:r w:rsidRPr="00CE3479">
        <w:rPr>
          <w:rFonts w:ascii="Arial" w:hAnsi="Arial" w:cs="Arial"/>
          <w:sz w:val="22"/>
          <w:szCs w:val="22"/>
        </w:rPr>
        <w:t>nformation and referral</w:t>
      </w:r>
    </w:p>
    <w:p w14:paraId="2912AE87" w14:textId="77777777" w:rsidR="00CE3479" w:rsidRDefault="00CE3479" w:rsidP="00BC5826">
      <w:pPr>
        <w:pStyle w:val="Default"/>
        <w:numPr>
          <w:ilvl w:val="0"/>
          <w:numId w:val="8"/>
        </w:numPr>
        <w:rPr>
          <w:rFonts w:ascii="Arial" w:hAnsi="Arial" w:cs="Arial"/>
          <w:sz w:val="22"/>
          <w:szCs w:val="22"/>
        </w:rPr>
      </w:pPr>
      <w:r>
        <w:rPr>
          <w:rFonts w:ascii="Arial" w:hAnsi="Arial" w:cs="Arial"/>
          <w:sz w:val="22"/>
          <w:szCs w:val="22"/>
        </w:rPr>
        <w:t>L</w:t>
      </w:r>
      <w:r w:rsidRPr="00CE3479">
        <w:rPr>
          <w:rFonts w:ascii="Arial" w:hAnsi="Arial" w:cs="Arial"/>
          <w:sz w:val="22"/>
          <w:szCs w:val="22"/>
        </w:rPr>
        <w:t>egal</w:t>
      </w:r>
      <w:r>
        <w:rPr>
          <w:rFonts w:ascii="Arial" w:hAnsi="Arial" w:cs="Arial"/>
          <w:sz w:val="22"/>
          <w:szCs w:val="22"/>
        </w:rPr>
        <w:t xml:space="preserve"> r</w:t>
      </w:r>
      <w:r w:rsidRPr="00CE3479">
        <w:rPr>
          <w:rFonts w:ascii="Arial" w:hAnsi="Arial" w:cs="Arial"/>
          <w:sz w:val="22"/>
          <w:szCs w:val="22"/>
        </w:rPr>
        <w:t>epresentation</w:t>
      </w:r>
    </w:p>
    <w:p w14:paraId="337FB56C" w14:textId="77777777" w:rsidR="00CE3479" w:rsidRDefault="00CE3479" w:rsidP="00BC5826">
      <w:pPr>
        <w:pStyle w:val="Default"/>
        <w:numPr>
          <w:ilvl w:val="0"/>
          <w:numId w:val="8"/>
        </w:numPr>
        <w:rPr>
          <w:rFonts w:ascii="Arial" w:hAnsi="Arial" w:cs="Arial"/>
          <w:sz w:val="22"/>
          <w:szCs w:val="22"/>
        </w:rPr>
      </w:pPr>
      <w:r>
        <w:rPr>
          <w:rFonts w:ascii="Arial" w:hAnsi="Arial" w:cs="Arial"/>
          <w:sz w:val="22"/>
          <w:szCs w:val="22"/>
        </w:rPr>
        <w:t>T</w:t>
      </w:r>
      <w:r w:rsidRPr="00CE3479">
        <w:rPr>
          <w:rFonts w:ascii="Arial" w:hAnsi="Arial" w:cs="Arial"/>
          <w:sz w:val="22"/>
          <w:szCs w:val="22"/>
        </w:rPr>
        <w:t>echnical assistance</w:t>
      </w:r>
    </w:p>
    <w:p w14:paraId="40FCF0C5" w14:textId="77777777" w:rsidR="00CE3479" w:rsidRDefault="00CE3479" w:rsidP="00BC5826">
      <w:pPr>
        <w:pStyle w:val="Default"/>
        <w:numPr>
          <w:ilvl w:val="0"/>
          <w:numId w:val="8"/>
        </w:numPr>
        <w:rPr>
          <w:rFonts w:ascii="Arial" w:hAnsi="Arial" w:cs="Arial"/>
          <w:sz w:val="22"/>
          <w:szCs w:val="22"/>
        </w:rPr>
      </w:pPr>
      <w:r>
        <w:rPr>
          <w:rFonts w:ascii="Arial" w:hAnsi="Arial" w:cs="Arial"/>
          <w:sz w:val="22"/>
          <w:szCs w:val="22"/>
        </w:rPr>
        <w:t>S</w:t>
      </w:r>
      <w:r w:rsidRPr="00CE3479">
        <w:rPr>
          <w:rFonts w:ascii="Arial" w:hAnsi="Arial" w:cs="Arial"/>
          <w:sz w:val="22"/>
          <w:szCs w:val="22"/>
        </w:rPr>
        <w:t>hort-term assistance</w:t>
      </w:r>
    </w:p>
    <w:p w14:paraId="526A0968" w14:textId="2C1A26E1" w:rsidR="00CE3479" w:rsidRDefault="00CE3479" w:rsidP="00BC5826">
      <w:pPr>
        <w:pStyle w:val="Default"/>
        <w:numPr>
          <w:ilvl w:val="0"/>
          <w:numId w:val="8"/>
        </w:numPr>
        <w:rPr>
          <w:rFonts w:ascii="Arial" w:hAnsi="Arial" w:cs="Arial"/>
          <w:sz w:val="22"/>
          <w:szCs w:val="22"/>
        </w:rPr>
      </w:pPr>
      <w:r>
        <w:rPr>
          <w:rFonts w:ascii="Arial" w:hAnsi="Arial" w:cs="Arial"/>
          <w:sz w:val="22"/>
          <w:szCs w:val="22"/>
        </w:rPr>
        <w:t>S</w:t>
      </w:r>
      <w:r w:rsidRPr="00CE3479">
        <w:rPr>
          <w:rFonts w:ascii="Arial" w:hAnsi="Arial" w:cs="Arial"/>
          <w:sz w:val="22"/>
          <w:szCs w:val="22"/>
        </w:rPr>
        <w:t>ystemic advocacy</w:t>
      </w:r>
      <w:r>
        <w:rPr>
          <w:rFonts w:ascii="Arial" w:hAnsi="Arial" w:cs="Arial"/>
          <w:sz w:val="22"/>
          <w:szCs w:val="22"/>
        </w:rPr>
        <w:t xml:space="preserve"> within the Virginia General Assembly</w:t>
      </w:r>
    </w:p>
    <w:p w14:paraId="603B84F6" w14:textId="77777777" w:rsidR="00CE3479" w:rsidRDefault="00CE3479" w:rsidP="00BC5826">
      <w:pPr>
        <w:pStyle w:val="Default"/>
        <w:numPr>
          <w:ilvl w:val="0"/>
          <w:numId w:val="8"/>
        </w:numPr>
        <w:rPr>
          <w:rFonts w:ascii="Arial" w:hAnsi="Arial" w:cs="Arial"/>
          <w:sz w:val="22"/>
          <w:szCs w:val="22"/>
        </w:rPr>
      </w:pPr>
      <w:r w:rsidRPr="00CE3479">
        <w:rPr>
          <w:rFonts w:ascii="Arial" w:hAnsi="Arial" w:cs="Arial"/>
          <w:sz w:val="22"/>
          <w:szCs w:val="22"/>
        </w:rPr>
        <w:t xml:space="preserve">Institutional monitoring of facilities that serve people with disabilities </w:t>
      </w:r>
    </w:p>
    <w:p w14:paraId="4D0141DA" w14:textId="58EE22AB" w:rsidR="00CE3479" w:rsidRDefault="00CE3479" w:rsidP="00BC5826">
      <w:pPr>
        <w:pStyle w:val="Default"/>
        <w:numPr>
          <w:ilvl w:val="0"/>
          <w:numId w:val="8"/>
        </w:numPr>
        <w:rPr>
          <w:rFonts w:ascii="Arial" w:hAnsi="Arial" w:cs="Arial"/>
          <w:sz w:val="22"/>
          <w:szCs w:val="22"/>
        </w:rPr>
      </w:pPr>
      <w:r>
        <w:rPr>
          <w:rFonts w:ascii="Arial" w:hAnsi="Arial" w:cs="Arial"/>
          <w:sz w:val="22"/>
          <w:szCs w:val="22"/>
        </w:rPr>
        <w:t>Training and educational programs</w:t>
      </w:r>
    </w:p>
    <w:p w14:paraId="36F4F53C" w14:textId="783FA228" w:rsidR="00D87F07" w:rsidRDefault="00CE3479" w:rsidP="00BC5826">
      <w:pPr>
        <w:pStyle w:val="Default"/>
        <w:rPr>
          <w:rFonts w:ascii="Arial" w:hAnsi="Arial" w:cs="Arial"/>
          <w:sz w:val="22"/>
          <w:szCs w:val="22"/>
        </w:rPr>
      </w:pPr>
      <w:r w:rsidRPr="00CE3479">
        <w:rPr>
          <w:rFonts w:ascii="Arial" w:hAnsi="Arial" w:cs="Arial"/>
          <w:sz w:val="22"/>
          <w:szCs w:val="22"/>
        </w:rPr>
        <w:lastRenderedPageBreak/>
        <w:t>Although our work is primarily funded by federal grants, community support is crucial to meeting the growing needs of our community.</w:t>
      </w:r>
      <w:r>
        <w:rPr>
          <w:rFonts w:ascii="Arial" w:hAnsi="Arial" w:cs="Arial"/>
          <w:sz w:val="22"/>
          <w:szCs w:val="22"/>
        </w:rPr>
        <w:t xml:space="preserve"> Our federal grants have been level-funded </w:t>
      </w:r>
      <w:r w:rsidR="001431CD">
        <w:rPr>
          <w:rFonts w:ascii="Arial" w:hAnsi="Arial" w:cs="Arial"/>
          <w:sz w:val="22"/>
          <w:szCs w:val="22"/>
        </w:rPr>
        <w:t>year-over-year. As our agency’s operating costs continue to rise with inflation, your donations help supplement this funding. This allows us to preserve the quality of our services, as well as the number of people we are able to serve.</w:t>
      </w:r>
    </w:p>
    <w:p w14:paraId="3C3CE34D" w14:textId="77777777" w:rsidR="00D87F07" w:rsidRPr="00D87F07" w:rsidRDefault="00D87F07" w:rsidP="00BC5826">
      <w:pPr>
        <w:pStyle w:val="Default"/>
        <w:rPr>
          <w:rFonts w:ascii="Arial" w:hAnsi="Arial" w:cs="Arial"/>
          <w:sz w:val="22"/>
          <w:szCs w:val="22"/>
        </w:rPr>
      </w:pPr>
    </w:p>
    <w:p w14:paraId="322D4F69" w14:textId="72409938" w:rsidR="00CE3479" w:rsidRDefault="00CE3479" w:rsidP="00BC5826">
      <w:pPr>
        <w:pStyle w:val="Default"/>
        <w:jc w:val="center"/>
        <w:rPr>
          <w:rFonts w:ascii="Arial" w:hAnsi="Arial" w:cs="Arial"/>
          <w:b/>
          <w:sz w:val="22"/>
          <w:szCs w:val="22"/>
        </w:rPr>
      </w:pPr>
      <w:r>
        <w:rPr>
          <w:rFonts w:ascii="Arial" w:hAnsi="Arial" w:cs="Arial"/>
          <w:b/>
          <w:sz w:val="22"/>
          <w:szCs w:val="22"/>
        </w:rPr>
        <w:t>What</w:t>
      </w:r>
      <w:r w:rsidR="001431CD">
        <w:rPr>
          <w:rFonts w:ascii="Arial" w:hAnsi="Arial" w:cs="Arial"/>
          <w:b/>
          <w:sz w:val="22"/>
          <w:szCs w:val="22"/>
        </w:rPr>
        <w:t xml:space="preserve"> We Do</w:t>
      </w:r>
    </w:p>
    <w:p w14:paraId="3626D342" w14:textId="6726ADE7" w:rsidR="001431CD" w:rsidRDefault="001431CD" w:rsidP="00BC5826">
      <w:pPr>
        <w:pStyle w:val="Default"/>
        <w:rPr>
          <w:rFonts w:ascii="Arial" w:hAnsi="Arial" w:cs="Arial"/>
          <w:sz w:val="22"/>
          <w:szCs w:val="22"/>
        </w:rPr>
      </w:pPr>
      <w:r>
        <w:rPr>
          <w:rFonts w:ascii="Arial" w:hAnsi="Arial" w:cs="Arial"/>
          <w:sz w:val="22"/>
          <w:szCs w:val="22"/>
        </w:rPr>
        <w:t>We’re so glad you asked! Here is a short list of some of our highlights over the last year:</w:t>
      </w:r>
    </w:p>
    <w:p w14:paraId="1B80A7DE" w14:textId="64A676E9" w:rsidR="001431CD" w:rsidRDefault="001431CD" w:rsidP="00BC5826">
      <w:pPr>
        <w:pStyle w:val="Default"/>
        <w:numPr>
          <w:ilvl w:val="0"/>
          <w:numId w:val="9"/>
        </w:numPr>
        <w:rPr>
          <w:rFonts w:ascii="Arial" w:hAnsi="Arial" w:cs="Arial"/>
          <w:sz w:val="22"/>
          <w:szCs w:val="22"/>
        </w:rPr>
      </w:pPr>
      <w:r>
        <w:rPr>
          <w:rFonts w:ascii="Arial" w:hAnsi="Arial" w:cs="Arial"/>
          <w:sz w:val="22"/>
          <w:szCs w:val="22"/>
        </w:rPr>
        <w:t xml:space="preserve">Determined </w:t>
      </w:r>
      <w:r w:rsidRPr="001431CD">
        <w:rPr>
          <w:rFonts w:ascii="Arial" w:hAnsi="Arial" w:cs="Arial"/>
          <w:b/>
          <w:sz w:val="22"/>
          <w:szCs w:val="22"/>
        </w:rPr>
        <w:t>accessibility compliance in voting</w:t>
      </w:r>
      <w:r>
        <w:rPr>
          <w:rFonts w:ascii="Arial" w:hAnsi="Arial" w:cs="Arial"/>
          <w:sz w:val="22"/>
          <w:szCs w:val="22"/>
        </w:rPr>
        <w:t>, which involved surveys of other 550 polling locations.</w:t>
      </w:r>
    </w:p>
    <w:p w14:paraId="612CB391" w14:textId="4475E889" w:rsidR="001431CD" w:rsidRDefault="001431CD" w:rsidP="00BC5826">
      <w:pPr>
        <w:pStyle w:val="Default"/>
        <w:numPr>
          <w:ilvl w:val="0"/>
          <w:numId w:val="9"/>
        </w:numPr>
        <w:rPr>
          <w:rFonts w:ascii="Arial" w:hAnsi="Arial" w:cs="Arial"/>
          <w:sz w:val="22"/>
          <w:szCs w:val="22"/>
        </w:rPr>
      </w:pPr>
      <w:r>
        <w:rPr>
          <w:rFonts w:ascii="Arial" w:hAnsi="Arial" w:cs="Arial"/>
          <w:sz w:val="22"/>
          <w:szCs w:val="22"/>
        </w:rPr>
        <w:t xml:space="preserve">Reached </w:t>
      </w:r>
      <w:r w:rsidRPr="001431CD">
        <w:rPr>
          <w:rFonts w:ascii="Arial" w:hAnsi="Arial" w:cs="Arial"/>
          <w:b/>
          <w:sz w:val="22"/>
          <w:szCs w:val="22"/>
        </w:rPr>
        <w:t>25,304 individuals</w:t>
      </w:r>
      <w:r>
        <w:rPr>
          <w:rFonts w:ascii="Arial" w:hAnsi="Arial" w:cs="Arial"/>
          <w:sz w:val="22"/>
          <w:szCs w:val="22"/>
        </w:rPr>
        <w:t xml:space="preserve"> through our </w:t>
      </w:r>
      <w:r w:rsidRPr="001431CD">
        <w:rPr>
          <w:rFonts w:ascii="Arial" w:hAnsi="Arial" w:cs="Arial"/>
          <w:b/>
          <w:sz w:val="22"/>
          <w:szCs w:val="22"/>
        </w:rPr>
        <w:t>training programs.</w:t>
      </w:r>
    </w:p>
    <w:p w14:paraId="7B801380" w14:textId="77777777" w:rsidR="001431CD" w:rsidRDefault="001431CD" w:rsidP="00BC5826">
      <w:pPr>
        <w:pStyle w:val="Default"/>
        <w:numPr>
          <w:ilvl w:val="0"/>
          <w:numId w:val="9"/>
        </w:numPr>
        <w:rPr>
          <w:rFonts w:ascii="Arial" w:hAnsi="Arial" w:cs="Arial"/>
          <w:sz w:val="22"/>
          <w:szCs w:val="22"/>
        </w:rPr>
      </w:pPr>
      <w:r w:rsidRPr="001431CD">
        <w:rPr>
          <w:rFonts w:ascii="Arial" w:hAnsi="Arial" w:cs="Arial"/>
          <w:sz w:val="22"/>
          <w:szCs w:val="22"/>
        </w:rPr>
        <w:t xml:space="preserve">Reviewed </w:t>
      </w:r>
      <w:r w:rsidRPr="001431CD">
        <w:rPr>
          <w:rFonts w:ascii="Arial" w:hAnsi="Arial" w:cs="Arial"/>
          <w:b/>
          <w:sz w:val="22"/>
          <w:szCs w:val="22"/>
        </w:rPr>
        <w:t>21,225 Serious Injury Reports and 5,450 Abuse and Neglect Reports</w:t>
      </w:r>
      <w:r w:rsidRPr="001431CD">
        <w:rPr>
          <w:rFonts w:ascii="Arial" w:hAnsi="Arial" w:cs="Arial"/>
          <w:sz w:val="22"/>
          <w:szCs w:val="22"/>
        </w:rPr>
        <w:t xml:space="preserve"> submitted from various</w:t>
      </w:r>
      <w:r>
        <w:rPr>
          <w:rFonts w:ascii="Arial" w:hAnsi="Arial" w:cs="Arial"/>
          <w:sz w:val="22"/>
          <w:szCs w:val="22"/>
        </w:rPr>
        <w:t xml:space="preserve"> </w:t>
      </w:r>
      <w:r w:rsidRPr="001431CD">
        <w:rPr>
          <w:rFonts w:ascii="Arial" w:hAnsi="Arial" w:cs="Arial"/>
          <w:sz w:val="22"/>
          <w:szCs w:val="22"/>
        </w:rPr>
        <w:t>facilities for people with disabilities across the state.</w:t>
      </w:r>
    </w:p>
    <w:p w14:paraId="01387EFF" w14:textId="1C2AD8BB" w:rsidR="001431CD" w:rsidRPr="001431CD" w:rsidRDefault="001431CD" w:rsidP="00BC5826">
      <w:pPr>
        <w:pStyle w:val="Default"/>
        <w:numPr>
          <w:ilvl w:val="0"/>
          <w:numId w:val="9"/>
        </w:numPr>
        <w:rPr>
          <w:rFonts w:ascii="Arial" w:hAnsi="Arial" w:cs="Arial"/>
          <w:sz w:val="22"/>
          <w:szCs w:val="22"/>
        </w:rPr>
      </w:pPr>
      <w:r w:rsidRPr="001431CD">
        <w:rPr>
          <w:rFonts w:ascii="Arial" w:hAnsi="Arial" w:cs="Arial"/>
          <w:sz w:val="22"/>
          <w:szCs w:val="22"/>
        </w:rPr>
        <w:t xml:space="preserve">Provided </w:t>
      </w:r>
      <w:r w:rsidRPr="001431CD">
        <w:rPr>
          <w:rFonts w:ascii="Arial" w:hAnsi="Arial" w:cs="Arial"/>
          <w:b/>
          <w:sz w:val="22"/>
          <w:szCs w:val="22"/>
        </w:rPr>
        <w:t>information, resources and referral</w:t>
      </w:r>
      <w:r w:rsidRPr="001431CD">
        <w:rPr>
          <w:rFonts w:ascii="Arial" w:hAnsi="Arial" w:cs="Arial"/>
          <w:sz w:val="22"/>
          <w:szCs w:val="22"/>
        </w:rPr>
        <w:t xml:space="preserve"> to </w:t>
      </w:r>
      <w:r w:rsidRPr="001431CD">
        <w:rPr>
          <w:rFonts w:ascii="Arial" w:hAnsi="Arial" w:cs="Arial"/>
          <w:b/>
          <w:sz w:val="22"/>
          <w:szCs w:val="22"/>
        </w:rPr>
        <w:t>2,442 individuals</w:t>
      </w:r>
      <w:r w:rsidRPr="001431CD">
        <w:rPr>
          <w:rFonts w:ascii="Arial" w:hAnsi="Arial" w:cs="Arial"/>
          <w:sz w:val="22"/>
          <w:szCs w:val="22"/>
        </w:rPr>
        <w:t>.</w:t>
      </w:r>
    </w:p>
    <w:p w14:paraId="49D5A2C2" w14:textId="0B24E3C6" w:rsidR="001431CD" w:rsidRDefault="001431CD" w:rsidP="00BC5826">
      <w:pPr>
        <w:pStyle w:val="Default"/>
        <w:numPr>
          <w:ilvl w:val="0"/>
          <w:numId w:val="9"/>
        </w:numPr>
        <w:rPr>
          <w:rFonts w:ascii="Arial" w:hAnsi="Arial" w:cs="Arial"/>
          <w:sz w:val="22"/>
          <w:szCs w:val="22"/>
        </w:rPr>
      </w:pPr>
      <w:r w:rsidRPr="001431CD">
        <w:rPr>
          <w:rFonts w:ascii="Arial" w:hAnsi="Arial" w:cs="Arial"/>
          <w:sz w:val="22"/>
          <w:szCs w:val="22"/>
        </w:rPr>
        <w:t xml:space="preserve">Supported </w:t>
      </w:r>
      <w:r w:rsidRPr="001431CD">
        <w:rPr>
          <w:rFonts w:ascii="Arial" w:hAnsi="Arial" w:cs="Arial"/>
          <w:b/>
          <w:sz w:val="22"/>
          <w:szCs w:val="22"/>
        </w:rPr>
        <w:t>57 clients</w:t>
      </w:r>
      <w:r w:rsidRPr="001431CD">
        <w:rPr>
          <w:rFonts w:ascii="Arial" w:hAnsi="Arial" w:cs="Arial"/>
          <w:sz w:val="22"/>
          <w:szCs w:val="22"/>
        </w:rPr>
        <w:t xml:space="preserve"> in seeking </w:t>
      </w:r>
      <w:r w:rsidRPr="001431CD">
        <w:rPr>
          <w:rFonts w:ascii="Arial" w:hAnsi="Arial" w:cs="Arial"/>
          <w:b/>
          <w:sz w:val="22"/>
          <w:szCs w:val="22"/>
        </w:rPr>
        <w:t>employment supports</w:t>
      </w:r>
      <w:r w:rsidRPr="001431CD">
        <w:rPr>
          <w:rFonts w:ascii="Arial" w:hAnsi="Arial" w:cs="Arial"/>
          <w:sz w:val="22"/>
          <w:szCs w:val="22"/>
        </w:rPr>
        <w:t xml:space="preserve"> via our Client Assistance Program and</w:t>
      </w:r>
      <w:r>
        <w:rPr>
          <w:rFonts w:ascii="Arial" w:hAnsi="Arial" w:cs="Arial"/>
          <w:sz w:val="22"/>
          <w:szCs w:val="22"/>
        </w:rPr>
        <w:t xml:space="preserve"> </w:t>
      </w:r>
      <w:r w:rsidRPr="001431CD">
        <w:rPr>
          <w:rFonts w:ascii="Arial" w:hAnsi="Arial" w:cs="Arial"/>
          <w:sz w:val="22"/>
          <w:szCs w:val="22"/>
        </w:rPr>
        <w:t>Vocational Rehabilitation Services.</w:t>
      </w:r>
    </w:p>
    <w:p w14:paraId="2142D13A" w14:textId="76990066" w:rsidR="001431CD" w:rsidRDefault="001431CD" w:rsidP="00BC5826">
      <w:pPr>
        <w:pStyle w:val="Default"/>
        <w:numPr>
          <w:ilvl w:val="0"/>
          <w:numId w:val="9"/>
        </w:numPr>
        <w:rPr>
          <w:rFonts w:ascii="Arial" w:hAnsi="Arial" w:cs="Arial"/>
          <w:sz w:val="22"/>
          <w:szCs w:val="22"/>
        </w:rPr>
      </w:pPr>
      <w:r>
        <w:rPr>
          <w:rFonts w:ascii="Arial" w:hAnsi="Arial" w:cs="Arial"/>
          <w:sz w:val="22"/>
          <w:szCs w:val="22"/>
        </w:rPr>
        <w:t xml:space="preserve">Educated </w:t>
      </w:r>
      <w:r>
        <w:rPr>
          <w:rFonts w:ascii="Arial" w:hAnsi="Arial" w:cs="Arial"/>
          <w:b/>
          <w:sz w:val="22"/>
          <w:szCs w:val="22"/>
        </w:rPr>
        <w:t xml:space="preserve">230 registered attendees </w:t>
      </w:r>
      <w:r>
        <w:rPr>
          <w:rFonts w:ascii="Arial" w:hAnsi="Arial" w:cs="Arial"/>
          <w:sz w:val="22"/>
          <w:szCs w:val="22"/>
        </w:rPr>
        <w:t xml:space="preserve">at our annual fall Rights &amp; Resources Summit on topics like systemic disability factors, education, employment rights, community resources and intersectionality issues that impact the </w:t>
      </w:r>
      <w:r w:rsidR="00D87F07">
        <w:rPr>
          <w:rFonts w:ascii="Arial" w:hAnsi="Arial" w:cs="Arial"/>
          <w:sz w:val="22"/>
          <w:szCs w:val="22"/>
        </w:rPr>
        <w:t>disability</w:t>
      </w:r>
      <w:r>
        <w:rPr>
          <w:rFonts w:ascii="Arial" w:hAnsi="Arial" w:cs="Arial"/>
          <w:sz w:val="22"/>
          <w:szCs w:val="22"/>
        </w:rPr>
        <w:t xml:space="preserve"> community.</w:t>
      </w:r>
    </w:p>
    <w:p w14:paraId="1EB652AE" w14:textId="77777777" w:rsidR="00BC5826" w:rsidRPr="00BC5826" w:rsidRDefault="00BC5826" w:rsidP="00BC5826">
      <w:pPr>
        <w:pStyle w:val="Default"/>
        <w:ind w:left="720"/>
        <w:rPr>
          <w:rFonts w:ascii="Arial" w:hAnsi="Arial" w:cs="Arial"/>
          <w:sz w:val="16"/>
          <w:szCs w:val="16"/>
        </w:rPr>
      </w:pPr>
    </w:p>
    <w:p w14:paraId="539C741B" w14:textId="793FE52B" w:rsidR="00CE3479" w:rsidRDefault="00CE3479" w:rsidP="00BC5826">
      <w:pPr>
        <w:pStyle w:val="Default"/>
        <w:jc w:val="center"/>
        <w:rPr>
          <w:rFonts w:ascii="Arial" w:hAnsi="Arial" w:cs="Arial"/>
          <w:b/>
          <w:sz w:val="22"/>
          <w:szCs w:val="22"/>
        </w:rPr>
      </w:pPr>
      <w:r>
        <w:rPr>
          <w:rFonts w:ascii="Arial" w:hAnsi="Arial" w:cs="Arial"/>
          <w:b/>
          <w:sz w:val="22"/>
          <w:szCs w:val="22"/>
        </w:rPr>
        <w:t>Why Donate?</w:t>
      </w:r>
    </w:p>
    <w:p w14:paraId="1A42E571" w14:textId="66CC5ED2" w:rsidR="001431CD" w:rsidRDefault="001431CD" w:rsidP="00BC5826">
      <w:pPr>
        <w:pStyle w:val="Default"/>
        <w:rPr>
          <w:rFonts w:ascii="Arial" w:hAnsi="Arial" w:cs="Arial"/>
          <w:sz w:val="22"/>
          <w:szCs w:val="22"/>
        </w:rPr>
      </w:pPr>
      <w:r>
        <w:rPr>
          <w:rFonts w:ascii="Arial" w:hAnsi="Arial" w:cs="Arial"/>
          <w:sz w:val="22"/>
          <w:szCs w:val="22"/>
        </w:rPr>
        <w:t xml:space="preserve">Well, this one’s a bit up to you! Do you have someone who you love who is impacted by disability? I bet you do, even if you don’t </w:t>
      </w:r>
      <w:r w:rsidR="00B15163">
        <w:rPr>
          <w:rFonts w:ascii="Arial" w:hAnsi="Arial" w:cs="Arial"/>
          <w:sz w:val="22"/>
          <w:szCs w:val="22"/>
        </w:rPr>
        <w:t>realize</w:t>
      </w:r>
      <w:r>
        <w:rPr>
          <w:rFonts w:ascii="Arial" w:hAnsi="Arial" w:cs="Arial"/>
          <w:sz w:val="22"/>
          <w:szCs w:val="22"/>
        </w:rPr>
        <w:t xml:space="preserve"> it!</w:t>
      </w:r>
      <w:r w:rsidR="00B15163">
        <w:rPr>
          <w:rFonts w:ascii="Arial" w:hAnsi="Arial" w:cs="Arial"/>
          <w:sz w:val="22"/>
          <w:szCs w:val="22"/>
        </w:rPr>
        <w:t xml:space="preserve"> </w:t>
      </w:r>
      <w:r w:rsidR="00B15163" w:rsidRPr="00B15163">
        <w:rPr>
          <w:rFonts w:ascii="Arial" w:hAnsi="Arial" w:cs="Arial"/>
          <w:b/>
          <w:sz w:val="22"/>
          <w:szCs w:val="22"/>
        </w:rPr>
        <w:t>Part of the reason we still need disability pride movements is because there is immense stigma surrounding discussing these issues</w:t>
      </w:r>
      <w:r w:rsidR="00B15163">
        <w:rPr>
          <w:rFonts w:ascii="Arial" w:hAnsi="Arial" w:cs="Arial"/>
          <w:sz w:val="22"/>
          <w:szCs w:val="22"/>
        </w:rPr>
        <w:t>. G</w:t>
      </w:r>
      <w:r w:rsidR="00B15163" w:rsidRPr="00B15163">
        <w:rPr>
          <w:rFonts w:ascii="Arial" w:hAnsi="Arial" w:cs="Arial"/>
          <w:sz w:val="22"/>
          <w:szCs w:val="22"/>
        </w:rPr>
        <w:t>etting out in the</w:t>
      </w:r>
      <w:r w:rsidR="00B15163">
        <w:rPr>
          <w:rFonts w:ascii="Arial" w:hAnsi="Arial" w:cs="Arial"/>
          <w:sz w:val="22"/>
          <w:szCs w:val="22"/>
        </w:rPr>
        <w:t xml:space="preserve"> </w:t>
      </w:r>
      <w:r w:rsidR="00B15163" w:rsidRPr="00B15163">
        <w:rPr>
          <w:rFonts w:ascii="Arial" w:hAnsi="Arial" w:cs="Arial"/>
          <w:sz w:val="22"/>
          <w:szCs w:val="22"/>
        </w:rPr>
        <w:t xml:space="preserve">open about perspectives of the </w:t>
      </w:r>
      <w:r w:rsidR="00B15163">
        <w:rPr>
          <w:rFonts w:ascii="Arial" w:hAnsi="Arial" w:cs="Arial"/>
          <w:sz w:val="22"/>
          <w:szCs w:val="22"/>
        </w:rPr>
        <w:t>can</w:t>
      </w:r>
      <w:r w:rsidR="00B15163" w:rsidRPr="00B15163">
        <w:rPr>
          <w:rFonts w:ascii="Arial" w:hAnsi="Arial" w:cs="Arial"/>
          <w:sz w:val="22"/>
          <w:szCs w:val="22"/>
        </w:rPr>
        <w:t xml:space="preserve"> serve as validation for others with their own disabilities an</w:t>
      </w:r>
      <w:r w:rsidR="00B15163">
        <w:rPr>
          <w:rFonts w:ascii="Arial" w:hAnsi="Arial" w:cs="Arial"/>
          <w:sz w:val="22"/>
          <w:szCs w:val="22"/>
        </w:rPr>
        <w:t xml:space="preserve">d </w:t>
      </w:r>
      <w:r w:rsidR="00B15163" w:rsidRPr="00B15163">
        <w:rPr>
          <w:rFonts w:ascii="Arial" w:hAnsi="Arial" w:cs="Arial"/>
          <w:sz w:val="22"/>
          <w:szCs w:val="22"/>
        </w:rPr>
        <w:t>normalize our lived experiences for the next generation</w:t>
      </w:r>
    </w:p>
    <w:p w14:paraId="234796E9" w14:textId="3B572C15" w:rsidR="001431CD" w:rsidRPr="001431CD" w:rsidRDefault="001431CD" w:rsidP="00BC5826">
      <w:pPr>
        <w:pStyle w:val="Default"/>
        <w:rPr>
          <w:rFonts w:ascii="Arial" w:hAnsi="Arial" w:cs="Arial"/>
          <w:sz w:val="22"/>
          <w:szCs w:val="22"/>
        </w:rPr>
      </w:pPr>
      <w:r w:rsidRPr="001431CD">
        <w:rPr>
          <w:rFonts w:ascii="Arial" w:hAnsi="Arial" w:cs="Arial"/>
          <w:sz w:val="22"/>
          <w:szCs w:val="22"/>
        </w:rPr>
        <w:t xml:space="preserve">According to the CDC, </w:t>
      </w:r>
      <w:r w:rsidRPr="00B15163">
        <w:rPr>
          <w:rFonts w:ascii="Arial" w:hAnsi="Arial" w:cs="Arial"/>
          <w:b/>
          <w:sz w:val="22"/>
          <w:szCs w:val="22"/>
        </w:rPr>
        <w:t>1 in 4 US adults live with a disability</w:t>
      </w:r>
      <w:r w:rsidRPr="001431CD">
        <w:rPr>
          <w:rFonts w:ascii="Arial" w:hAnsi="Arial" w:cs="Arial"/>
          <w:sz w:val="22"/>
          <w:szCs w:val="22"/>
        </w:rPr>
        <w:t xml:space="preserve">. This means that </w:t>
      </w:r>
      <w:r w:rsidRPr="00B15163">
        <w:rPr>
          <w:rFonts w:ascii="Arial" w:hAnsi="Arial" w:cs="Arial"/>
          <w:b/>
          <w:sz w:val="22"/>
          <w:szCs w:val="22"/>
        </w:rPr>
        <w:t>everyone knows someone</w:t>
      </w:r>
      <w:r w:rsidRPr="001431CD">
        <w:rPr>
          <w:rFonts w:ascii="Arial" w:hAnsi="Arial" w:cs="Arial"/>
          <w:sz w:val="22"/>
          <w:szCs w:val="22"/>
        </w:rPr>
        <w:t xml:space="preserve"> impacted by the living conditions, opportunities and programs that are available to individuals with disabilities. Disability impacts all of us; and if we wish to remain committed to a more inclusive and equitable society, disability must be a part of the conversation.</w:t>
      </w:r>
    </w:p>
    <w:p w14:paraId="62B61AB6" w14:textId="495E8278" w:rsidR="007D3D20" w:rsidRDefault="007D3D20" w:rsidP="00BC5826">
      <w:pPr>
        <w:pStyle w:val="Default"/>
        <w:spacing w:before="0"/>
        <w:rPr>
          <w:rFonts w:ascii="Arial" w:hAnsi="Arial" w:cs="Arial"/>
          <w:sz w:val="22"/>
          <w:szCs w:val="22"/>
        </w:rPr>
      </w:pPr>
    </w:p>
    <w:p w14:paraId="36A6E7CB" w14:textId="3C17196F" w:rsidR="00B15163" w:rsidRDefault="00B15163" w:rsidP="00BC5826">
      <w:pPr>
        <w:pStyle w:val="Default"/>
        <w:spacing w:before="0"/>
        <w:rPr>
          <w:rFonts w:ascii="Arial" w:hAnsi="Arial" w:cs="Arial"/>
          <w:sz w:val="22"/>
          <w:szCs w:val="22"/>
        </w:rPr>
      </w:pPr>
      <w:r>
        <w:rPr>
          <w:rFonts w:ascii="Arial" w:hAnsi="Arial" w:cs="Arial"/>
          <w:sz w:val="22"/>
          <w:szCs w:val="22"/>
        </w:rPr>
        <w:t>Thanks for your consideration,</w:t>
      </w:r>
    </w:p>
    <w:p w14:paraId="6C3883F2" w14:textId="77777777" w:rsidR="00B15163" w:rsidRDefault="00B15163" w:rsidP="00BC5826">
      <w:pPr>
        <w:pStyle w:val="Default"/>
        <w:spacing w:before="0"/>
        <w:rPr>
          <w:rFonts w:ascii="Arial" w:hAnsi="Arial" w:cs="Arial"/>
          <w:sz w:val="22"/>
          <w:szCs w:val="22"/>
        </w:rPr>
      </w:pPr>
    </w:p>
    <w:p w14:paraId="4AFA7715" w14:textId="5D378420" w:rsidR="007D3D20" w:rsidRDefault="007D3D20" w:rsidP="00BC5826">
      <w:pPr>
        <w:pStyle w:val="Default"/>
        <w:spacing w:before="0"/>
        <w:rPr>
          <w:rFonts w:ascii="Arial" w:hAnsi="Arial" w:cs="Arial"/>
          <w:b/>
          <w:color w:val="FF0000"/>
          <w:sz w:val="22"/>
          <w:szCs w:val="22"/>
        </w:rPr>
      </w:pPr>
      <w:r>
        <w:rPr>
          <w:rFonts w:ascii="Arial" w:hAnsi="Arial" w:cs="Arial"/>
          <w:b/>
          <w:color w:val="FF0000"/>
          <w:sz w:val="22"/>
          <w:szCs w:val="22"/>
        </w:rPr>
        <w:t>FILL IN BLANK</w:t>
      </w:r>
    </w:p>
    <w:p w14:paraId="35D4A06F" w14:textId="391B8FE0" w:rsidR="00B15163" w:rsidRDefault="00B15163" w:rsidP="00BC5826">
      <w:pPr>
        <w:pStyle w:val="Default"/>
        <w:pBdr>
          <w:bottom w:val="single" w:sz="6" w:space="1" w:color="auto"/>
        </w:pBdr>
        <w:spacing w:before="0"/>
        <w:rPr>
          <w:rFonts w:ascii="Arial" w:hAnsi="Arial" w:cs="Arial"/>
          <w:sz w:val="22"/>
          <w:szCs w:val="22"/>
        </w:rPr>
      </w:pPr>
    </w:p>
    <w:p w14:paraId="534EA9F8" w14:textId="0BDB7A52" w:rsidR="00B15163" w:rsidRPr="00B15163" w:rsidRDefault="00B15163" w:rsidP="00BC5826">
      <w:pPr>
        <w:pStyle w:val="Default"/>
        <w:spacing w:before="0"/>
        <w:rPr>
          <w:rFonts w:ascii="Arial" w:hAnsi="Arial" w:cs="Arial"/>
          <w:b/>
          <w:sz w:val="22"/>
          <w:szCs w:val="22"/>
        </w:rPr>
      </w:pPr>
    </w:p>
    <w:p w14:paraId="7DF04C7D" w14:textId="2FE06067" w:rsidR="00B15163" w:rsidRDefault="00B15163" w:rsidP="00BC5826">
      <w:pPr>
        <w:pStyle w:val="Default"/>
        <w:spacing w:before="0"/>
        <w:jc w:val="center"/>
        <w:rPr>
          <w:rFonts w:ascii="Arial" w:hAnsi="Arial" w:cs="Arial"/>
          <w:b/>
          <w:sz w:val="22"/>
          <w:szCs w:val="22"/>
        </w:rPr>
      </w:pPr>
      <w:r w:rsidRPr="00B15163">
        <w:rPr>
          <w:rFonts w:ascii="Arial" w:hAnsi="Arial" w:cs="Arial"/>
          <w:b/>
          <w:sz w:val="22"/>
          <w:szCs w:val="22"/>
        </w:rPr>
        <w:t>Sample</w:t>
      </w:r>
      <w:r>
        <w:rPr>
          <w:rFonts w:ascii="Arial" w:hAnsi="Arial" w:cs="Arial"/>
          <w:b/>
          <w:sz w:val="22"/>
          <w:szCs w:val="22"/>
        </w:rPr>
        <w:t xml:space="preserve"> Text or Informal Message:</w:t>
      </w:r>
    </w:p>
    <w:p w14:paraId="33DB8A27" w14:textId="084FB763" w:rsidR="00B15163" w:rsidRDefault="00B15163" w:rsidP="00BC5826">
      <w:pPr>
        <w:pStyle w:val="Default"/>
        <w:spacing w:before="0"/>
        <w:rPr>
          <w:rFonts w:ascii="Arial" w:hAnsi="Arial" w:cs="Arial"/>
          <w:b/>
          <w:sz w:val="22"/>
          <w:szCs w:val="22"/>
        </w:rPr>
      </w:pPr>
    </w:p>
    <w:p w14:paraId="3FAF963B" w14:textId="76B31F6A" w:rsidR="00B15163" w:rsidRPr="00B15163" w:rsidRDefault="00B15163" w:rsidP="00BC5826">
      <w:pPr>
        <w:pStyle w:val="Default"/>
        <w:rPr>
          <w:rFonts w:ascii="Arial" w:hAnsi="Arial" w:cs="Arial"/>
          <w:sz w:val="22"/>
          <w:szCs w:val="22"/>
        </w:rPr>
      </w:pPr>
      <w:r w:rsidRPr="00B15163">
        <w:rPr>
          <w:rFonts w:ascii="Arial" w:hAnsi="Arial" w:cs="Arial"/>
          <w:sz w:val="22"/>
          <w:szCs w:val="22"/>
        </w:rPr>
        <w:t>H</w:t>
      </w:r>
      <w:r>
        <w:rPr>
          <w:rFonts w:ascii="Arial" w:hAnsi="Arial" w:cs="Arial"/>
          <w:sz w:val="22"/>
          <w:szCs w:val="22"/>
        </w:rPr>
        <w:t>ello,</w:t>
      </w:r>
      <w:r w:rsidRPr="00B15163">
        <w:rPr>
          <w:rFonts w:ascii="Arial" w:hAnsi="Arial" w:cs="Arial"/>
          <w:sz w:val="22"/>
          <w:szCs w:val="22"/>
        </w:rPr>
        <w:t xml:space="preserve"> </w:t>
      </w:r>
      <w:r>
        <w:rPr>
          <w:rFonts w:ascii="Arial" w:hAnsi="Arial" w:cs="Arial"/>
          <w:b/>
          <w:color w:val="FF0000"/>
          <w:sz w:val="22"/>
          <w:szCs w:val="22"/>
        </w:rPr>
        <w:t>FILL IN BLANK</w:t>
      </w:r>
      <w:r w:rsidRPr="00B15163">
        <w:rPr>
          <w:rFonts w:ascii="Arial" w:hAnsi="Arial" w:cs="Arial"/>
          <w:sz w:val="22"/>
          <w:szCs w:val="22"/>
        </w:rPr>
        <w:t>!</w:t>
      </w:r>
    </w:p>
    <w:p w14:paraId="3DE6A9D7" w14:textId="0D3D8FA3" w:rsidR="00D87F07" w:rsidRDefault="00D87F07" w:rsidP="00D87F07">
      <w:pPr>
        <w:pStyle w:val="Default"/>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disAbility</w:t>
      </w:r>
      <w:proofErr w:type="spellEnd"/>
      <w:r>
        <w:rPr>
          <w:rFonts w:ascii="Arial" w:hAnsi="Arial" w:cs="Arial"/>
          <w:sz w:val="22"/>
          <w:szCs w:val="22"/>
        </w:rPr>
        <w:t xml:space="preserve"> Law Center of Virginia is hosting an event near you! </w:t>
      </w:r>
      <w:r w:rsidRPr="00D87F07">
        <w:rPr>
          <w:rFonts w:ascii="Arial" w:hAnsi="Arial" w:cs="Arial"/>
          <w:sz w:val="22"/>
          <w:szCs w:val="22"/>
        </w:rPr>
        <w:t>Join us for happy hour at The Garage Brewery for a dLCV meetup</w:t>
      </w:r>
      <w:r>
        <w:rPr>
          <w:rFonts w:ascii="Arial" w:hAnsi="Arial" w:cs="Arial"/>
          <w:sz w:val="22"/>
          <w:szCs w:val="22"/>
        </w:rPr>
        <w:t xml:space="preserve">. </w:t>
      </w:r>
      <w:r w:rsidRPr="00D87F07">
        <w:rPr>
          <w:rFonts w:ascii="Arial" w:hAnsi="Arial" w:cs="Arial"/>
          <w:sz w:val="22"/>
          <w:szCs w:val="22"/>
        </w:rPr>
        <w:t xml:space="preserve">Connect with VA’s disability community, learn about our work, and enjoy craft beer &amp; food from </w:t>
      </w:r>
      <w:proofErr w:type="spellStart"/>
      <w:r w:rsidRPr="00D87F07">
        <w:rPr>
          <w:rFonts w:ascii="Arial" w:hAnsi="Arial" w:cs="Arial"/>
          <w:sz w:val="22"/>
          <w:szCs w:val="22"/>
        </w:rPr>
        <w:t>Moontide</w:t>
      </w:r>
      <w:proofErr w:type="spellEnd"/>
      <w:r w:rsidRPr="00D87F07">
        <w:rPr>
          <w:rFonts w:ascii="Arial" w:hAnsi="Arial" w:cs="Arial"/>
          <w:sz w:val="22"/>
          <w:szCs w:val="22"/>
        </w:rPr>
        <w:t xml:space="preserve"> Sundries.</w:t>
      </w:r>
    </w:p>
    <w:p w14:paraId="24F92A7B" w14:textId="05DF643D" w:rsidR="00D87F07" w:rsidRDefault="00D87F07" w:rsidP="00BC5826">
      <w:pPr>
        <w:pStyle w:val="Default"/>
        <w:rPr>
          <w:rFonts w:ascii="Arial" w:hAnsi="Arial" w:cs="Arial"/>
          <w:sz w:val="22"/>
          <w:szCs w:val="22"/>
        </w:rPr>
      </w:pPr>
      <w:hyperlink r:id="rId10" w:history="1">
        <w:r w:rsidRPr="004965C7">
          <w:rPr>
            <w:rStyle w:val="Hyperlink"/>
            <w:rFonts w:ascii="Arial" w:hAnsi="Arial" w:cs="Arial"/>
            <w:sz w:val="22"/>
            <w:szCs w:val="22"/>
          </w:rPr>
          <w:t>https://dlcv.salsalabs.org/hrmg2024</w:t>
        </w:r>
      </w:hyperlink>
    </w:p>
    <w:p w14:paraId="2CC64145" w14:textId="5BE01085" w:rsidR="00B15163" w:rsidRPr="00B15163" w:rsidRDefault="00B15163" w:rsidP="00BC5826">
      <w:pPr>
        <w:pStyle w:val="Default"/>
        <w:rPr>
          <w:rFonts w:ascii="Segoe UI Emoji" w:hAnsi="Segoe UI Emoji" w:cs="Segoe UI Emoji"/>
          <w:sz w:val="22"/>
          <w:szCs w:val="22"/>
        </w:rPr>
      </w:pPr>
      <w:r w:rsidRPr="00B15163">
        <w:rPr>
          <w:rFonts w:ascii="Arial" w:hAnsi="Arial" w:cs="Arial"/>
          <w:sz w:val="22"/>
          <w:szCs w:val="22"/>
        </w:rPr>
        <w:t xml:space="preserve">Thank you! </w:t>
      </w:r>
      <w:r w:rsidRPr="00B15163">
        <w:rPr>
          <w:rFonts w:ascii="Segoe UI Emoji" w:hAnsi="Segoe UI Emoji" w:cs="Segoe UI Emoji"/>
          <w:sz w:val="22"/>
          <w:szCs w:val="22"/>
        </w:rPr>
        <w:t>💙</w:t>
      </w:r>
    </w:p>
    <w:p w14:paraId="2CFF9C8F" w14:textId="3198387A" w:rsidR="00B15163" w:rsidRDefault="00B15163" w:rsidP="00D87F07">
      <w:pPr>
        <w:pStyle w:val="Default"/>
        <w:numPr>
          <w:ilvl w:val="0"/>
          <w:numId w:val="10"/>
        </w:numPr>
        <w:rPr>
          <w:rFonts w:ascii="Arial" w:hAnsi="Arial" w:cs="Arial"/>
          <w:b/>
          <w:color w:val="FF0000"/>
          <w:sz w:val="22"/>
          <w:szCs w:val="22"/>
        </w:rPr>
      </w:pPr>
      <w:bookmarkStart w:id="1" w:name="_GoBack"/>
      <w:bookmarkEnd w:id="1"/>
      <w:r>
        <w:rPr>
          <w:rFonts w:ascii="Arial" w:hAnsi="Arial" w:cs="Arial"/>
          <w:b/>
          <w:color w:val="FF0000"/>
          <w:sz w:val="22"/>
          <w:szCs w:val="22"/>
        </w:rPr>
        <w:t>FILL IN BLANK</w:t>
      </w:r>
    </w:p>
    <w:p w14:paraId="0814EA51" w14:textId="77777777" w:rsidR="00EC6C84" w:rsidRPr="00EC6C84" w:rsidRDefault="00EC6C84" w:rsidP="00BC5826">
      <w:pPr>
        <w:pStyle w:val="Default"/>
        <w:spacing w:before="0"/>
        <w:rPr>
          <w:rFonts w:ascii="Arial" w:hAnsi="Arial" w:cs="Arial"/>
          <w:i/>
          <w:sz w:val="22"/>
          <w:szCs w:val="22"/>
        </w:rPr>
      </w:pPr>
    </w:p>
    <w:sectPr w:rsidR="00EC6C84" w:rsidRPr="00EC6C84" w:rsidSect="00097B4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16442" w14:textId="77777777" w:rsidR="00F531F6" w:rsidRDefault="00F531F6" w:rsidP="0084109C">
      <w:pPr>
        <w:spacing w:after="0"/>
      </w:pPr>
      <w:r>
        <w:separator/>
      </w:r>
    </w:p>
  </w:endnote>
  <w:endnote w:type="continuationSeparator" w:id="0">
    <w:p w14:paraId="79DD1794" w14:textId="77777777" w:rsidR="00F531F6" w:rsidRDefault="00F531F6" w:rsidP="008410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40FA5" w14:textId="590DABED" w:rsidR="0084109C" w:rsidRPr="003E529E" w:rsidRDefault="0084109C" w:rsidP="003E529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236FC" w14:textId="77777777" w:rsidR="00F531F6" w:rsidRDefault="00F531F6" w:rsidP="0084109C">
      <w:pPr>
        <w:spacing w:after="0"/>
      </w:pPr>
      <w:r>
        <w:separator/>
      </w:r>
    </w:p>
  </w:footnote>
  <w:footnote w:type="continuationSeparator" w:id="0">
    <w:p w14:paraId="31A76782" w14:textId="77777777" w:rsidR="00F531F6" w:rsidRDefault="00F531F6" w:rsidP="008410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906"/>
    <w:multiLevelType w:val="hybridMultilevel"/>
    <w:tmpl w:val="24A67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F65362D"/>
    <w:multiLevelType w:val="hybridMultilevel"/>
    <w:tmpl w:val="DE52A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1286D"/>
    <w:multiLevelType w:val="hybridMultilevel"/>
    <w:tmpl w:val="AB1CE1C4"/>
    <w:lvl w:ilvl="0" w:tplc="67326406">
      <w:numFmt w:val="bullet"/>
      <w:lvlText w:val="•"/>
      <w:lvlJc w:val="left"/>
      <w:pPr>
        <w:ind w:left="1080" w:hanging="72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97B1F"/>
    <w:multiLevelType w:val="hybridMultilevel"/>
    <w:tmpl w:val="5266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2551A"/>
    <w:multiLevelType w:val="hybridMultilevel"/>
    <w:tmpl w:val="3F88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6122F"/>
    <w:multiLevelType w:val="hybridMultilevel"/>
    <w:tmpl w:val="A878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B2EAE"/>
    <w:multiLevelType w:val="hybridMultilevel"/>
    <w:tmpl w:val="CF16186A"/>
    <w:lvl w:ilvl="0" w:tplc="504CF4F4">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7D45E5"/>
    <w:multiLevelType w:val="hybridMultilevel"/>
    <w:tmpl w:val="5B58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D6CAB"/>
    <w:multiLevelType w:val="hybridMultilevel"/>
    <w:tmpl w:val="5F5CB66C"/>
    <w:lvl w:ilvl="0" w:tplc="16BEF9CA">
      <w:start w:val="804"/>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EA48BE"/>
    <w:multiLevelType w:val="hybridMultilevel"/>
    <w:tmpl w:val="C6483DE6"/>
    <w:lvl w:ilvl="0" w:tplc="16BEF9CA">
      <w:start w:val="804"/>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0"/>
  </w:num>
  <w:num w:numId="5">
    <w:abstractNumId w:val="7"/>
  </w:num>
  <w:num w:numId="6">
    <w:abstractNumId w:val="5"/>
  </w:num>
  <w:num w:numId="7">
    <w:abstractNumId w:val="2"/>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DCE"/>
    <w:rsid w:val="0001434F"/>
    <w:rsid w:val="00033EB3"/>
    <w:rsid w:val="000438CC"/>
    <w:rsid w:val="0005763A"/>
    <w:rsid w:val="00060B1C"/>
    <w:rsid w:val="00061E75"/>
    <w:rsid w:val="000640BC"/>
    <w:rsid w:val="000665E3"/>
    <w:rsid w:val="00075BFD"/>
    <w:rsid w:val="00091D3A"/>
    <w:rsid w:val="00095101"/>
    <w:rsid w:val="00097B44"/>
    <w:rsid w:val="000A49A4"/>
    <w:rsid w:val="000D0133"/>
    <w:rsid w:val="000E2632"/>
    <w:rsid w:val="000E36D2"/>
    <w:rsid w:val="000E3C89"/>
    <w:rsid w:val="0011095C"/>
    <w:rsid w:val="001431CD"/>
    <w:rsid w:val="0014493D"/>
    <w:rsid w:val="00144E11"/>
    <w:rsid w:val="00184D86"/>
    <w:rsid w:val="001A4451"/>
    <w:rsid w:val="001A5212"/>
    <w:rsid w:val="001C1120"/>
    <w:rsid w:val="001D0CAD"/>
    <w:rsid w:val="001D762A"/>
    <w:rsid w:val="001F3C6B"/>
    <w:rsid w:val="0021389E"/>
    <w:rsid w:val="002225CF"/>
    <w:rsid w:val="00230906"/>
    <w:rsid w:val="002A289B"/>
    <w:rsid w:val="002E3B2F"/>
    <w:rsid w:val="002E7566"/>
    <w:rsid w:val="00301895"/>
    <w:rsid w:val="00311889"/>
    <w:rsid w:val="003153A4"/>
    <w:rsid w:val="003170DF"/>
    <w:rsid w:val="00322488"/>
    <w:rsid w:val="00356CA0"/>
    <w:rsid w:val="00374244"/>
    <w:rsid w:val="00384679"/>
    <w:rsid w:val="003909E4"/>
    <w:rsid w:val="003942A5"/>
    <w:rsid w:val="00395943"/>
    <w:rsid w:val="003A1FD9"/>
    <w:rsid w:val="003A506D"/>
    <w:rsid w:val="003B6A31"/>
    <w:rsid w:val="003D1462"/>
    <w:rsid w:val="003E529E"/>
    <w:rsid w:val="003F6D71"/>
    <w:rsid w:val="003F7501"/>
    <w:rsid w:val="00403CEC"/>
    <w:rsid w:val="0041057C"/>
    <w:rsid w:val="0042216C"/>
    <w:rsid w:val="00436418"/>
    <w:rsid w:val="00470AAB"/>
    <w:rsid w:val="00471029"/>
    <w:rsid w:val="004766AF"/>
    <w:rsid w:val="00483F22"/>
    <w:rsid w:val="00495598"/>
    <w:rsid w:val="004B649A"/>
    <w:rsid w:val="004C3B91"/>
    <w:rsid w:val="004D5A5A"/>
    <w:rsid w:val="004E18B0"/>
    <w:rsid w:val="004E7440"/>
    <w:rsid w:val="004F1482"/>
    <w:rsid w:val="005323BB"/>
    <w:rsid w:val="00537F66"/>
    <w:rsid w:val="0058207E"/>
    <w:rsid w:val="005A63B9"/>
    <w:rsid w:val="005B351B"/>
    <w:rsid w:val="005E60CD"/>
    <w:rsid w:val="00614612"/>
    <w:rsid w:val="00624895"/>
    <w:rsid w:val="00653954"/>
    <w:rsid w:val="00655121"/>
    <w:rsid w:val="006565AF"/>
    <w:rsid w:val="0066073F"/>
    <w:rsid w:val="00674703"/>
    <w:rsid w:val="006A62BA"/>
    <w:rsid w:val="006B3F31"/>
    <w:rsid w:val="006D68F6"/>
    <w:rsid w:val="006E75EB"/>
    <w:rsid w:val="0075552F"/>
    <w:rsid w:val="00761190"/>
    <w:rsid w:val="0076666D"/>
    <w:rsid w:val="007C7B60"/>
    <w:rsid w:val="007D3D20"/>
    <w:rsid w:val="0080064D"/>
    <w:rsid w:val="008017BE"/>
    <w:rsid w:val="00817C54"/>
    <w:rsid w:val="00823941"/>
    <w:rsid w:val="00834F2E"/>
    <w:rsid w:val="0084109C"/>
    <w:rsid w:val="00851961"/>
    <w:rsid w:val="00864A5E"/>
    <w:rsid w:val="00871C96"/>
    <w:rsid w:val="00875ACB"/>
    <w:rsid w:val="00883ABF"/>
    <w:rsid w:val="00891172"/>
    <w:rsid w:val="008B0B4C"/>
    <w:rsid w:val="008B43CD"/>
    <w:rsid w:val="008B5BEA"/>
    <w:rsid w:val="008B7965"/>
    <w:rsid w:val="00905607"/>
    <w:rsid w:val="009137A8"/>
    <w:rsid w:val="00961582"/>
    <w:rsid w:val="009D4BA6"/>
    <w:rsid w:val="009E2BB7"/>
    <w:rsid w:val="009F75A3"/>
    <w:rsid w:val="009F7D3F"/>
    <w:rsid w:val="00A0127A"/>
    <w:rsid w:val="00A13F86"/>
    <w:rsid w:val="00A36070"/>
    <w:rsid w:val="00A56BB9"/>
    <w:rsid w:val="00A678D6"/>
    <w:rsid w:val="00A94B35"/>
    <w:rsid w:val="00A96BC9"/>
    <w:rsid w:val="00AB0566"/>
    <w:rsid w:val="00AB7FC0"/>
    <w:rsid w:val="00AC4573"/>
    <w:rsid w:val="00AC6230"/>
    <w:rsid w:val="00AD41E2"/>
    <w:rsid w:val="00B05E82"/>
    <w:rsid w:val="00B15163"/>
    <w:rsid w:val="00B2277E"/>
    <w:rsid w:val="00B27086"/>
    <w:rsid w:val="00B34B55"/>
    <w:rsid w:val="00B42739"/>
    <w:rsid w:val="00BC3269"/>
    <w:rsid w:val="00BC5826"/>
    <w:rsid w:val="00BD2AF5"/>
    <w:rsid w:val="00BE672B"/>
    <w:rsid w:val="00BF1586"/>
    <w:rsid w:val="00BF64D8"/>
    <w:rsid w:val="00C06407"/>
    <w:rsid w:val="00C21D0B"/>
    <w:rsid w:val="00C47637"/>
    <w:rsid w:val="00C60123"/>
    <w:rsid w:val="00C64798"/>
    <w:rsid w:val="00C90D59"/>
    <w:rsid w:val="00CC5E25"/>
    <w:rsid w:val="00CE3479"/>
    <w:rsid w:val="00CF397B"/>
    <w:rsid w:val="00CF4B9C"/>
    <w:rsid w:val="00D04207"/>
    <w:rsid w:val="00D119F6"/>
    <w:rsid w:val="00D11F1D"/>
    <w:rsid w:val="00D13B2C"/>
    <w:rsid w:val="00D1571A"/>
    <w:rsid w:val="00D3384E"/>
    <w:rsid w:val="00D42986"/>
    <w:rsid w:val="00D52808"/>
    <w:rsid w:val="00D7453B"/>
    <w:rsid w:val="00D87F07"/>
    <w:rsid w:val="00DD0147"/>
    <w:rsid w:val="00DD1DC9"/>
    <w:rsid w:val="00DD2960"/>
    <w:rsid w:val="00DF17D0"/>
    <w:rsid w:val="00E331DA"/>
    <w:rsid w:val="00E44F9F"/>
    <w:rsid w:val="00E62A3E"/>
    <w:rsid w:val="00E743A4"/>
    <w:rsid w:val="00EA47EC"/>
    <w:rsid w:val="00EB45E8"/>
    <w:rsid w:val="00EC377D"/>
    <w:rsid w:val="00EC6C84"/>
    <w:rsid w:val="00ED5087"/>
    <w:rsid w:val="00F14DCE"/>
    <w:rsid w:val="00F14F31"/>
    <w:rsid w:val="00F15E41"/>
    <w:rsid w:val="00F2096E"/>
    <w:rsid w:val="00F30A68"/>
    <w:rsid w:val="00F52F40"/>
    <w:rsid w:val="00F531F6"/>
    <w:rsid w:val="00F54C82"/>
    <w:rsid w:val="00FB3CD6"/>
    <w:rsid w:val="00FD5657"/>
    <w:rsid w:val="00FD6C9A"/>
    <w:rsid w:val="00FE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71C17"/>
  <w15:docId w15:val="{9B30C91B-BF2A-489C-88F3-651349DA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A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3CD"/>
    <w:rPr>
      <w:color w:val="0000FF" w:themeColor="hyperlink"/>
      <w:u w:val="single"/>
    </w:rPr>
  </w:style>
  <w:style w:type="paragraph" w:styleId="BalloonText">
    <w:name w:val="Balloon Text"/>
    <w:basedOn w:val="Normal"/>
    <w:link w:val="BalloonTextChar"/>
    <w:uiPriority w:val="99"/>
    <w:semiHidden/>
    <w:unhideWhenUsed/>
    <w:rsid w:val="00CF39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97B"/>
    <w:rPr>
      <w:rFonts w:ascii="Segoe UI" w:hAnsi="Segoe UI" w:cs="Segoe UI"/>
      <w:sz w:val="18"/>
      <w:szCs w:val="18"/>
    </w:rPr>
  </w:style>
  <w:style w:type="paragraph" w:styleId="Header">
    <w:name w:val="header"/>
    <w:basedOn w:val="Normal"/>
    <w:link w:val="HeaderChar"/>
    <w:uiPriority w:val="99"/>
    <w:unhideWhenUsed/>
    <w:rsid w:val="0084109C"/>
    <w:pPr>
      <w:tabs>
        <w:tab w:val="center" w:pos="4680"/>
        <w:tab w:val="right" w:pos="9360"/>
      </w:tabs>
      <w:spacing w:after="0"/>
    </w:pPr>
  </w:style>
  <w:style w:type="character" w:customStyle="1" w:styleId="HeaderChar">
    <w:name w:val="Header Char"/>
    <w:basedOn w:val="DefaultParagraphFont"/>
    <w:link w:val="Header"/>
    <w:uiPriority w:val="99"/>
    <w:rsid w:val="0084109C"/>
  </w:style>
  <w:style w:type="paragraph" w:styleId="Footer">
    <w:name w:val="footer"/>
    <w:basedOn w:val="Normal"/>
    <w:link w:val="FooterChar"/>
    <w:uiPriority w:val="99"/>
    <w:unhideWhenUsed/>
    <w:rsid w:val="0084109C"/>
    <w:pPr>
      <w:tabs>
        <w:tab w:val="center" w:pos="4680"/>
        <w:tab w:val="right" w:pos="9360"/>
      </w:tabs>
      <w:spacing w:after="0"/>
    </w:pPr>
  </w:style>
  <w:style w:type="character" w:customStyle="1" w:styleId="FooterChar">
    <w:name w:val="Footer Char"/>
    <w:basedOn w:val="DefaultParagraphFont"/>
    <w:link w:val="Footer"/>
    <w:uiPriority w:val="99"/>
    <w:rsid w:val="0084109C"/>
  </w:style>
  <w:style w:type="paragraph" w:styleId="ListParagraph">
    <w:name w:val="List Paragraph"/>
    <w:basedOn w:val="Normal"/>
    <w:uiPriority w:val="34"/>
    <w:qFormat/>
    <w:rsid w:val="00061E75"/>
    <w:pPr>
      <w:ind w:left="720"/>
      <w:contextualSpacing/>
    </w:pPr>
  </w:style>
  <w:style w:type="paragraph" w:customStyle="1" w:styleId="Default">
    <w:name w:val="Default"/>
    <w:rsid w:val="00655121"/>
    <w:pPr>
      <w:spacing w:before="160" w:after="0"/>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F14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30302">
      <w:bodyDiv w:val="1"/>
      <w:marLeft w:val="0"/>
      <w:marRight w:val="0"/>
      <w:marTop w:val="0"/>
      <w:marBottom w:val="0"/>
      <w:divBdr>
        <w:top w:val="none" w:sz="0" w:space="0" w:color="auto"/>
        <w:left w:val="none" w:sz="0" w:space="0" w:color="auto"/>
        <w:bottom w:val="none" w:sz="0" w:space="0" w:color="auto"/>
        <w:right w:val="none" w:sz="0" w:space="0" w:color="auto"/>
      </w:divBdr>
    </w:div>
    <w:div w:id="536165311">
      <w:bodyDiv w:val="1"/>
      <w:marLeft w:val="0"/>
      <w:marRight w:val="0"/>
      <w:marTop w:val="0"/>
      <w:marBottom w:val="0"/>
      <w:divBdr>
        <w:top w:val="none" w:sz="0" w:space="0" w:color="auto"/>
        <w:left w:val="none" w:sz="0" w:space="0" w:color="auto"/>
        <w:bottom w:val="none" w:sz="0" w:space="0" w:color="auto"/>
        <w:right w:val="none" w:sz="0" w:space="0" w:color="auto"/>
      </w:divBdr>
    </w:div>
    <w:div w:id="577322411">
      <w:bodyDiv w:val="1"/>
      <w:marLeft w:val="0"/>
      <w:marRight w:val="0"/>
      <w:marTop w:val="0"/>
      <w:marBottom w:val="0"/>
      <w:divBdr>
        <w:top w:val="none" w:sz="0" w:space="0" w:color="auto"/>
        <w:left w:val="none" w:sz="0" w:space="0" w:color="auto"/>
        <w:bottom w:val="none" w:sz="0" w:space="0" w:color="auto"/>
        <w:right w:val="none" w:sz="0" w:space="0" w:color="auto"/>
      </w:divBdr>
    </w:div>
    <w:div w:id="1237132532">
      <w:bodyDiv w:val="1"/>
      <w:marLeft w:val="0"/>
      <w:marRight w:val="0"/>
      <w:marTop w:val="0"/>
      <w:marBottom w:val="0"/>
      <w:divBdr>
        <w:top w:val="none" w:sz="0" w:space="0" w:color="auto"/>
        <w:left w:val="none" w:sz="0" w:space="0" w:color="auto"/>
        <w:bottom w:val="none" w:sz="0" w:space="0" w:color="auto"/>
        <w:right w:val="none" w:sz="0" w:space="0" w:color="auto"/>
      </w:divBdr>
    </w:div>
    <w:div w:id="1327593015">
      <w:bodyDiv w:val="1"/>
      <w:marLeft w:val="0"/>
      <w:marRight w:val="0"/>
      <w:marTop w:val="0"/>
      <w:marBottom w:val="0"/>
      <w:divBdr>
        <w:top w:val="none" w:sz="0" w:space="0" w:color="auto"/>
        <w:left w:val="none" w:sz="0" w:space="0" w:color="auto"/>
        <w:bottom w:val="none" w:sz="0" w:space="0" w:color="auto"/>
        <w:right w:val="none" w:sz="0" w:space="0" w:color="auto"/>
      </w:divBdr>
    </w:div>
    <w:div w:id="2125805957">
      <w:bodyDiv w:val="1"/>
      <w:marLeft w:val="0"/>
      <w:marRight w:val="0"/>
      <w:marTop w:val="0"/>
      <w:marBottom w:val="0"/>
      <w:divBdr>
        <w:top w:val="none" w:sz="0" w:space="0" w:color="auto"/>
        <w:left w:val="none" w:sz="0" w:space="0" w:color="auto"/>
        <w:bottom w:val="none" w:sz="0" w:space="0" w:color="auto"/>
        <w:right w:val="none" w:sz="0" w:space="0" w:color="auto"/>
      </w:divBdr>
      <w:divsChild>
        <w:div w:id="1097943559">
          <w:marLeft w:val="0"/>
          <w:marRight w:val="0"/>
          <w:marTop w:val="0"/>
          <w:marBottom w:val="0"/>
          <w:divBdr>
            <w:top w:val="none" w:sz="0" w:space="0" w:color="auto"/>
            <w:left w:val="none" w:sz="0" w:space="0" w:color="auto"/>
            <w:bottom w:val="none" w:sz="0" w:space="0" w:color="auto"/>
            <w:right w:val="none" w:sz="0" w:space="0" w:color="auto"/>
          </w:divBdr>
          <w:divsChild>
            <w:div w:id="1419860700">
              <w:marLeft w:val="0"/>
              <w:marRight w:val="0"/>
              <w:marTop w:val="0"/>
              <w:marBottom w:val="0"/>
              <w:divBdr>
                <w:top w:val="none" w:sz="0" w:space="0" w:color="auto"/>
                <w:left w:val="none" w:sz="0" w:space="0" w:color="auto"/>
                <w:bottom w:val="none" w:sz="0" w:space="0" w:color="auto"/>
                <w:right w:val="none" w:sz="0" w:space="0" w:color="auto"/>
              </w:divBdr>
              <w:divsChild>
                <w:div w:id="1540967118">
                  <w:marLeft w:val="0"/>
                  <w:marRight w:val="0"/>
                  <w:marTop w:val="0"/>
                  <w:marBottom w:val="0"/>
                  <w:divBdr>
                    <w:top w:val="none" w:sz="0" w:space="0" w:color="auto"/>
                    <w:left w:val="none" w:sz="0" w:space="0" w:color="auto"/>
                    <w:bottom w:val="none" w:sz="0" w:space="0" w:color="auto"/>
                    <w:right w:val="none" w:sz="0" w:space="0" w:color="auto"/>
                  </w:divBdr>
                  <w:divsChild>
                    <w:div w:id="20908659">
                      <w:marLeft w:val="0"/>
                      <w:marRight w:val="0"/>
                      <w:marTop w:val="0"/>
                      <w:marBottom w:val="0"/>
                      <w:divBdr>
                        <w:top w:val="none" w:sz="0" w:space="0" w:color="auto"/>
                        <w:left w:val="none" w:sz="0" w:space="0" w:color="auto"/>
                        <w:bottom w:val="none" w:sz="0" w:space="0" w:color="auto"/>
                        <w:right w:val="none" w:sz="0" w:space="0" w:color="auto"/>
                      </w:divBdr>
                      <w:divsChild>
                        <w:div w:id="1826509893">
                          <w:marLeft w:val="0"/>
                          <w:marRight w:val="0"/>
                          <w:marTop w:val="0"/>
                          <w:marBottom w:val="0"/>
                          <w:divBdr>
                            <w:top w:val="none" w:sz="0" w:space="0" w:color="auto"/>
                            <w:left w:val="none" w:sz="0" w:space="0" w:color="auto"/>
                            <w:bottom w:val="none" w:sz="0" w:space="0" w:color="auto"/>
                            <w:right w:val="none" w:sz="0" w:space="0" w:color="auto"/>
                          </w:divBdr>
                          <w:divsChild>
                            <w:div w:id="20501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CV.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lcv.salsalabs.org/hrmg2024" TargetMode="External"/><Relationship Id="rId4" Type="http://schemas.openxmlformats.org/officeDocument/2006/relationships/webSettings" Target="webSettings.xml"/><Relationship Id="rId9" Type="http://schemas.openxmlformats.org/officeDocument/2006/relationships/hyperlink" Target="https://dlcv.salsalabs.org/hrmg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lisashehi</dc:creator>
  <cp:lastModifiedBy>Alden Blevins</cp:lastModifiedBy>
  <cp:revision>3</cp:revision>
  <cp:lastPrinted>2017-08-23T14:27:00Z</cp:lastPrinted>
  <dcterms:created xsi:type="dcterms:W3CDTF">2024-09-06T17:18:00Z</dcterms:created>
  <dcterms:modified xsi:type="dcterms:W3CDTF">2024-09-06T17:27:00Z</dcterms:modified>
</cp:coreProperties>
</file>